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93" w:rsidRPr="00DB1493" w:rsidRDefault="00DB1493" w:rsidP="00DB1493">
      <w:pPr>
        <w:pStyle w:val="NormalWeb"/>
        <w:shd w:val="clear" w:color="auto" w:fill="FFFFFF"/>
        <w:spacing w:before="0" w:beforeAutospacing="0" w:after="0" w:afterAutospacing="0" w:line="276" w:lineRule="auto"/>
        <w:jc w:val="both"/>
        <w:textAlignment w:val="baseline"/>
        <w:rPr>
          <w:sz w:val="16"/>
          <w:szCs w:val="16"/>
        </w:rPr>
      </w:pPr>
      <w:bookmarkStart w:id="0" w:name="_GoBack"/>
      <w:bookmarkEnd w:id="0"/>
      <w:r w:rsidRPr="00DB1493">
        <w:rPr>
          <w:sz w:val="16"/>
          <w:szCs w:val="16"/>
        </w:rPr>
        <w:t>June 21, 2015</w:t>
      </w:r>
    </w:p>
    <w:p w:rsidR="00DB1493" w:rsidRDefault="00DB1493" w:rsidP="00DB1493">
      <w:pPr>
        <w:pStyle w:val="NormalWeb"/>
        <w:shd w:val="clear" w:color="auto" w:fill="FFFFFF"/>
        <w:spacing w:before="0" w:beforeAutospacing="0" w:after="0" w:afterAutospacing="0" w:line="276" w:lineRule="auto"/>
        <w:jc w:val="center"/>
        <w:textAlignment w:val="baseline"/>
      </w:pPr>
      <w:r>
        <w:t>“The Temptation of Jesus”</w:t>
      </w:r>
    </w:p>
    <w:p w:rsidR="00DB1493" w:rsidRDefault="00DB1493" w:rsidP="00DB1493">
      <w:pPr>
        <w:pStyle w:val="NormalWeb"/>
        <w:shd w:val="clear" w:color="auto" w:fill="FFFFFF"/>
        <w:tabs>
          <w:tab w:val="left" w:pos="240"/>
          <w:tab w:val="center" w:pos="4680"/>
        </w:tabs>
        <w:spacing w:before="0" w:beforeAutospacing="0" w:after="0" w:afterAutospacing="0" w:line="276" w:lineRule="auto"/>
        <w:textAlignment w:val="baseline"/>
      </w:pPr>
      <w:r>
        <w:tab/>
      </w:r>
      <w:r>
        <w:tab/>
        <w:t>Matthew 4:1-11</w:t>
      </w:r>
    </w:p>
    <w:p w:rsidR="00DB1493" w:rsidRPr="00DB1493" w:rsidRDefault="00DB1493" w:rsidP="00DB1493">
      <w:pPr>
        <w:pStyle w:val="NormalWeb"/>
        <w:shd w:val="clear" w:color="auto" w:fill="FFFFFF"/>
        <w:spacing w:before="0" w:beforeAutospacing="0" w:after="0" w:afterAutospacing="0" w:line="276" w:lineRule="auto"/>
        <w:jc w:val="both"/>
        <w:textAlignment w:val="baseline"/>
        <w:rPr>
          <w:sz w:val="16"/>
          <w:szCs w:val="16"/>
        </w:rPr>
      </w:pPr>
      <w:r w:rsidRPr="00DB1493">
        <w:rPr>
          <w:b/>
          <w:sz w:val="16"/>
          <w:szCs w:val="16"/>
        </w:rPr>
        <w:t>FCF</w:t>
      </w:r>
      <w:r w:rsidRPr="00DB1493">
        <w:rPr>
          <w:sz w:val="16"/>
          <w:szCs w:val="16"/>
        </w:rPr>
        <w:t>:  Confusion about temptation</w:t>
      </w:r>
    </w:p>
    <w:p w:rsidR="00DB1493" w:rsidRPr="00DB1493" w:rsidRDefault="00DB1493" w:rsidP="00DB1493">
      <w:pPr>
        <w:pStyle w:val="NormalWeb"/>
        <w:shd w:val="clear" w:color="auto" w:fill="FFFFFF"/>
        <w:spacing w:before="0" w:beforeAutospacing="0" w:after="0" w:afterAutospacing="0" w:line="276" w:lineRule="auto"/>
        <w:jc w:val="both"/>
        <w:textAlignment w:val="baseline"/>
        <w:rPr>
          <w:sz w:val="16"/>
          <w:szCs w:val="16"/>
        </w:rPr>
      </w:pPr>
      <w:r w:rsidRPr="00DB1493">
        <w:rPr>
          <w:b/>
          <w:sz w:val="16"/>
          <w:szCs w:val="16"/>
        </w:rPr>
        <w:t>PROPOSITION</w:t>
      </w:r>
      <w:r w:rsidRPr="00DB1493">
        <w:rPr>
          <w:sz w:val="16"/>
          <w:szCs w:val="16"/>
        </w:rPr>
        <w:t xml:space="preserve">:  (anchor) Jesus withstood all temptation, showing </w:t>
      </w:r>
      <w:proofErr w:type="gramStart"/>
      <w:r w:rsidRPr="00DB1493">
        <w:rPr>
          <w:sz w:val="16"/>
          <w:szCs w:val="16"/>
        </w:rPr>
        <w:t>Himself</w:t>
      </w:r>
      <w:proofErr w:type="gramEnd"/>
      <w:r w:rsidRPr="00DB1493">
        <w:rPr>
          <w:sz w:val="16"/>
          <w:szCs w:val="16"/>
        </w:rPr>
        <w:t xml:space="preserve"> to be the Son of God.</w:t>
      </w:r>
    </w:p>
    <w:p w:rsidR="00DB1493" w:rsidRPr="00DB1493" w:rsidRDefault="00DB1493" w:rsidP="00DB1493">
      <w:pPr>
        <w:pStyle w:val="NormalWeb"/>
        <w:shd w:val="clear" w:color="auto" w:fill="FFFFFF"/>
        <w:spacing w:before="0" w:beforeAutospacing="0" w:after="0" w:afterAutospacing="0" w:line="276" w:lineRule="auto"/>
        <w:ind w:firstLine="720"/>
        <w:jc w:val="both"/>
        <w:textAlignment w:val="baseline"/>
        <w:rPr>
          <w:sz w:val="16"/>
          <w:szCs w:val="16"/>
        </w:rPr>
      </w:pPr>
      <w:r w:rsidRPr="00DB1493">
        <w:rPr>
          <w:sz w:val="16"/>
          <w:szCs w:val="16"/>
        </w:rPr>
        <w:t>(</w:t>
      </w:r>
      <w:proofErr w:type="gramStart"/>
      <w:r w:rsidRPr="00DB1493">
        <w:rPr>
          <w:sz w:val="16"/>
          <w:szCs w:val="16"/>
        </w:rPr>
        <w:t>magnet</w:t>
      </w:r>
      <w:proofErr w:type="gramEnd"/>
      <w:r w:rsidRPr="00DB1493">
        <w:rPr>
          <w:sz w:val="16"/>
          <w:szCs w:val="16"/>
        </w:rPr>
        <w:t>) We can and must look to Him in our own temptations.</w:t>
      </w:r>
    </w:p>
    <w:p w:rsidR="00DB1493" w:rsidRPr="00DB1493" w:rsidRDefault="00DB1493" w:rsidP="00DB1493">
      <w:pPr>
        <w:pStyle w:val="NormalWeb"/>
        <w:shd w:val="clear" w:color="auto" w:fill="FFFFFF"/>
        <w:spacing w:before="0" w:beforeAutospacing="0" w:after="0" w:afterAutospacing="0" w:line="276" w:lineRule="auto"/>
        <w:jc w:val="both"/>
        <w:textAlignment w:val="baseline"/>
        <w:rPr>
          <w:b/>
        </w:rPr>
      </w:pPr>
      <w:r w:rsidRPr="00DB1493">
        <w:rPr>
          <w:b/>
        </w:rPr>
        <w:t>SCRIPTURE INTRODUCTION:</w:t>
      </w:r>
    </w:p>
    <w:p w:rsidR="00DB1493" w:rsidRDefault="00492E21" w:rsidP="00492E21">
      <w:pPr>
        <w:pStyle w:val="NormalWeb"/>
        <w:shd w:val="clear" w:color="auto" w:fill="FFFFFF"/>
        <w:spacing w:before="0" w:beforeAutospacing="0" w:after="0" w:afterAutospacing="0" w:line="276" w:lineRule="auto"/>
        <w:ind w:firstLine="720"/>
        <w:jc w:val="both"/>
        <w:textAlignment w:val="baseline"/>
      </w:pPr>
      <w:r>
        <w:t xml:space="preserve">I’ve been reading in the book of Proverbs lately.  Quite bit of the book is devoted to a father’s exhortation to his child to seek wisdom, </w:t>
      </w:r>
      <w:r w:rsidR="00C000D5">
        <w:t>his</w:t>
      </w:r>
      <w:r>
        <w:t xml:space="preserve"> warning of the ruin that comes from folly, and a graphic portrayal of the two ways set before us.  </w:t>
      </w:r>
      <w:r w:rsidR="00C000D5">
        <w:t>Especially in c</w:t>
      </w:r>
      <w:r>
        <w:t xml:space="preserve">hapter 7, </w:t>
      </w:r>
      <w:proofErr w:type="gramStart"/>
      <w:r w:rsidR="00C000D5">
        <w:t>which tells the story of a young man</w:t>
      </w:r>
      <w:r>
        <w:t xml:space="preserve"> travelling through town, naively hearing and heeding the smooth words of a temptress.</w:t>
      </w:r>
      <w:proofErr w:type="gramEnd"/>
      <w:r>
        <w:t xml:space="preserve">  </w:t>
      </w:r>
      <w:r w:rsidR="00C000D5">
        <w:t>Sadly</w:t>
      </w:r>
      <w:r>
        <w:t xml:space="preserve">, he discovers too late that this path is a trap which leads to </w:t>
      </w:r>
      <w:r w:rsidR="00C000D5">
        <w:t xml:space="preserve">his </w:t>
      </w:r>
      <w:r>
        <w:t>destruction.</w:t>
      </w:r>
    </w:p>
    <w:p w:rsidR="00492E21" w:rsidRDefault="00492E21" w:rsidP="00492E21">
      <w:pPr>
        <w:pStyle w:val="NormalWeb"/>
        <w:shd w:val="clear" w:color="auto" w:fill="FFFFFF"/>
        <w:spacing w:before="0" w:beforeAutospacing="0" w:after="0" w:afterAutospacing="0" w:line="276" w:lineRule="auto"/>
        <w:ind w:firstLine="720"/>
        <w:jc w:val="both"/>
        <w:textAlignment w:val="baseline"/>
      </w:pPr>
      <w:r>
        <w:t xml:space="preserve">Taken broadly, the story begs questions worth our considering today.  What do we make of our impulses and desires?  Think of the classic “deadly sins” – pride, envy, anger, sloth, greed, gluttony, and lust.  Should they be slavishly obeyed?  </w:t>
      </w:r>
      <w:r w:rsidR="002872CE">
        <w:t>Just a slight</w:t>
      </w:r>
      <w:r>
        <w:t xml:space="preserve"> reflection tells us this is the road to ruin.  So what can we, what should we, do about </w:t>
      </w:r>
      <w:r w:rsidR="000A5665">
        <w:t>that</w:t>
      </w:r>
      <w:r>
        <w:t>?  What do we make of temptation?</w:t>
      </w:r>
    </w:p>
    <w:p w:rsidR="00DB1493" w:rsidRDefault="00DB1493" w:rsidP="00DB1493">
      <w:pPr>
        <w:pStyle w:val="NormalWeb"/>
        <w:shd w:val="clear" w:color="auto" w:fill="FFFFFF"/>
        <w:spacing w:before="0" w:beforeAutospacing="0" w:after="0" w:afterAutospacing="0" w:line="276" w:lineRule="auto"/>
        <w:jc w:val="both"/>
        <w:textAlignment w:val="baseline"/>
      </w:pPr>
      <w:r w:rsidRPr="00DB1493">
        <w:rPr>
          <w:b/>
        </w:rPr>
        <w:t>SCRIPTURE READING</w:t>
      </w:r>
      <w:r>
        <w:t xml:space="preserve">:  </w:t>
      </w:r>
      <w:r w:rsidRPr="00DB1493">
        <w:rPr>
          <w:color w:val="FF0000"/>
        </w:rPr>
        <w:t>Matthew 4:1-11</w:t>
      </w:r>
    </w:p>
    <w:p w:rsidR="00DB1493" w:rsidRPr="00DB1493" w:rsidRDefault="00DB1493" w:rsidP="00DB1493">
      <w:pPr>
        <w:pStyle w:val="NormalWeb"/>
        <w:shd w:val="clear" w:color="auto" w:fill="FFFFFF"/>
        <w:spacing w:before="0" w:beforeAutospacing="0" w:after="0" w:afterAutospacing="0" w:line="276" w:lineRule="auto"/>
        <w:jc w:val="both"/>
        <w:textAlignment w:val="baseline"/>
        <w:rPr>
          <w:b/>
        </w:rPr>
      </w:pPr>
      <w:r w:rsidRPr="00DB1493">
        <w:rPr>
          <w:b/>
        </w:rPr>
        <w:t>PRAYER FOR ILLUMINATION</w:t>
      </w:r>
    </w:p>
    <w:p w:rsidR="00DB1493" w:rsidRPr="00DB1493" w:rsidRDefault="00DB1493" w:rsidP="00DB1493">
      <w:pPr>
        <w:pStyle w:val="NormalWeb"/>
        <w:shd w:val="clear" w:color="auto" w:fill="FFFFFF"/>
        <w:spacing w:before="0" w:beforeAutospacing="0" w:after="0" w:afterAutospacing="0" w:line="276" w:lineRule="auto"/>
        <w:jc w:val="both"/>
        <w:textAlignment w:val="baseline"/>
        <w:rPr>
          <w:b/>
        </w:rPr>
      </w:pPr>
      <w:r w:rsidRPr="00DB1493">
        <w:rPr>
          <w:b/>
        </w:rPr>
        <w:t>SERMON INTRODUCTION:</w:t>
      </w:r>
    </w:p>
    <w:p w:rsidR="009B7314" w:rsidRDefault="009B7314" w:rsidP="009B7314">
      <w:pPr>
        <w:pStyle w:val="NormalWeb"/>
        <w:shd w:val="clear" w:color="auto" w:fill="FFFFFF"/>
        <w:spacing w:before="0" w:beforeAutospacing="0" w:after="0" w:afterAutospacing="0" w:line="276" w:lineRule="auto"/>
        <w:ind w:firstLine="720"/>
        <w:jc w:val="both"/>
        <w:textAlignment w:val="baseline"/>
      </w:pPr>
      <w:r>
        <w:t xml:space="preserve">Stories of temptation are stories of testing.  Whether historical or fictional, such stories have </w:t>
      </w:r>
      <w:r w:rsidR="002872CE">
        <w:t xml:space="preserve">certain </w:t>
      </w:r>
      <w:r>
        <w:t xml:space="preserve">common ingredients.  The actors:  the tempter and the tempted.  The action:  stages of manipulation, allurement, and then either a succumbing or a resisting.  </w:t>
      </w:r>
      <w:r w:rsidR="00A21638">
        <w:t>The</w:t>
      </w:r>
      <w:r>
        <w:t xml:space="preserve"> areas:  </w:t>
      </w:r>
      <w:r w:rsidR="00A21638">
        <w:t>a blinding</w:t>
      </w:r>
      <w:r>
        <w:t xml:space="preserve"> desire for </w:t>
      </w:r>
      <w:r w:rsidR="00A21638">
        <w:t xml:space="preserve">otherwise good things such as </w:t>
      </w:r>
      <w:r>
        <w:t>sex, money, and power.</w:t>
      </w:r>
      <w:r w:rsidR="002872CE">
        <w:t xml:space="preserve">  </w:t>
      </w:r>
      <w:proofErr w:type="gramStart"/>
      <w:r>
        <w:t xml:space="preserve">Which </w:t>
      </w:r>
      <w:r w:rsidR="002872CE">
        <w:t xml:space="preserve">is how we come to have </w:t>
      </w:r>
      <w:r>
        <w:t>the</w:t>
      </w:r>
      <w:r w:rsidR="002872CE">
        <w:t xml:space="preserve"> </w:t>
      </w:r>
      <w:r>
        <w:t xml:space="preserve">accounts of such as David and Samson, </w:t>
      </w:r>
      <w:proofErr w:type="spellStart"/>
      <w:r>
        <w:t>Achan</w:t>
      </w:r>
      <w:proofErr w:type="spellEnd"/>
      <w:r>
        <w:t xml:space="preserve"> and Ahab, Saul and Absalom.</w:t>
      </w:r>
      <w:proofErr w:type="gramEnd"/>
      <w:r>
        <w:t xml:space="preserve">  All stemming from the first such </w:t>
      </w:r>
      <w:r w:rsidR="00D54972">
        <w:t>tale</w:t>
      </w:r>
      <w:r>
        <w:t xml:space="preserve"> of temptation – the Fall of Adam and Eve</w:t>
      </w:r>
      <w:r w:rsidR="002872CE">
        <w:t xml:space="preserve"> as recorded in Genesis 3</w:t>
      </w:r>
      <w:r>
        <w:t xml:space="preserve">.  All finding their resolution here in </w:t>
      </w:r>
      <w:r w:rsidR="00A21638">
        <w:t xml:space="preserve">the Gospels in </w:t>
      </w:r>
      <w:r>
        <w:t>what is</w:t>
      </w:r>
      <w:r w:rsidR="00D54972">
        <w:t xml:space="preserve"> often</w:t>
      </w:r>
      <w:r>
        <w:t xml:space="preserve"> </w:t>
      </w:r>
      <w:r w:rsidR="00A21638">
        <w:t>called</w:t>
      </w:r>
      <w:r>
        <w:t xml:space="preserve"> “the temptation of Jesus”.  </w:t>
      </w:r>
    </w:p>
    <w:p w:rsidR="009B7314" w:rsidRDefault="00D54972" w:rsidP="009B7314">
      <w:pPr>
        <w:pStyle w:val="NormalWeb"/>
        <w:shd w:val="clear" w:color="auto" w:fill="FFFFFF"/>
        <w:spacing w:before="0" w:beforeAutospacing="0" w:after="0" w:afterAutospacing="0" w:line="276" w:lineRule="auto"/>
        <w:ind w:firstLine="720"/>
        <w:jc w:val="both"/>
        <w:textAlignment w:val="baseline"/>
      </w:pPr>
      <w:r>
        <w:t xml:space="preserve">There’s a lot going on here in Matthew’s account.  Chiefly, we need to see that Jesus withstood all temptation, showing Himself to be the Son of God.  </w:t>
      </w:r>
      <w:proofErr w:type="gramStart"/>
      <w:r>
        <w:t>The implication for us?</w:t>
      </w:r>
      <w:proofErr w:type="gramEnd"/>
      <w:r>
        <w:t xml:space="preserve">  We can and must then look to Him in our own times of temptation.  That’s the essence of the text.</w:t>
      </w:r>
    </w:p>
    <w:p w:rsidR="00D54972" w:rsidRDefault="00D54972" w:rsidP="009B7314">
      <w:pPr>
        <w:pStyle w:val="NormalWeb"/>
        <w:shd w:val="clear" w:color="auto" w:fill="FFFFFF"/>
        <w:spacing w:before="0" w:beforeAutospacing="0" w:after="0" w:afterAutospacing="0" w:line="276" w:lineRule="auto"/>
        <w:ind w:firstLine="720"/>
        <w:jc w:val="both"/>
        <w:textAlignment w:val="baseline"/>
      </w:pPr>
      <w:r>
        <w:t xml:space="preserve">I’m going to be </w:t>
      </w:r>
      <w:r w:rsidR="002872CE">
        <w:t>using</w:t>
      </w:r>
      <w:r>
        <w:t xml:space="preserve"> a different kind of outline today.  That is, not </w:t>
      </w:r>
      <w:r w:rsidR="002872CE">
        <w:t>integrating</w:t>
      </w:r>
      <w:r>
        <w:t xml:space="preserve"> the applications throughout the message but, instead, weighting </w:t>
      </w:r>
      <w:r w:rsidR="002872CE">
        <w:t>them</w:t>
      </w:r>
      <w:r>
        <w:t xml:space="preserve"> towards the end.  </w:t>
      </w:r>
      <w:r w:rsidR="006027E8">
        <w:t>Put another way, what I want to do is address three questions.  First, what exactly is temptation?  What are we talking about?  Second, what is going on here with Jesus’ temptation?  And why is it significant?  And, third, what do we need to learn from His temptation?  What does it tell us?</w:t>
      </w:r>
    </w:p>
    <w:p w:rsidR="00DB1493" w:rsidRPr="00DB1493" w:rsidRDefault="00DB1493" w:rsidP="00DB1493">
      <w:pPr>
        <w:pStyle w:val="NormalWeb"/>
        <w:numPr>
          <w:ilvl w:val="0"/>
          <w:numId w:val="1"/>
        </w:numPr>
        <w:shd w:val="clear" w:color="auto" w:fill="FFFFFF"/>
        <w:spacing w:before="0" w:beforeAutospacing="0" w:after="0" w:afterAutospacing="0" w:line="276" w:lineRule="auto"/>
        <w:ind w:left="720"/>
        <w:jc w:val="both"/>
        <w:textAlignment w:val="baseline"/>
        <w:rPr>
          <w:b/>
        </w:rPr>
      </w:pPr>
      <w:r w:rsidRPr="00DB1493">
        <w:rPr>
          <w:b/>
        </w:rPr>
        <w:t>THE NATURE OF TEMPTATION</w:t>
      </w:r>
    </w:p>
    <w:p w:rsidR="00DB1493" w:rsidRDefault="00BF3B8B" w:rsidP="00BF3B8B">
      <w:pPr>
        <w:pStyle w:val="NormalWeb"/>
        <w:shd w:val="clear" w:color="auto" w:fill="FFFFFF"/>
        <w:spacing w:before="0" w:beforeAutospacing="0" w:after="0" w:afterAutospacing="0" w:line="276" w:lineRule="auto"/>
        <w:ind w:firstLine="720"/>
        <w:jc w:val="both"/>
        <w:textAlignment w:val="baseline"/>
      </w:pPr>
      <w:r>
        <w:t>So, first, what can we say about temptation in general?  What is its nature?</w:t>
      </w:r>
    </w:p>
    <w:p w:rsidR="00DB1493" w:rsidRPr="00DB1493" w:rsidRDefault="00DB1493" w:rsidP="00DB1493">
      <w:pPr>
        <w:pStyle w:val="NormalWeb"/>
        <w:numPr>
          <w:ilvl w:val="0"/>
          <w:numId w:val="2"/>
        </w:numPr>
        <w:shd w:val="clear" w:color="auto" w:fill="FFFFFF"/>
        <w:spacing w:before="0" w:beforeAutospacing="0" w:after="0" w:afterAutospacing="0" w:line="276" w:lineRule="auto"/>
        <w:ind w:left="360"/>
        <w:jc w:val="both"/>
        <w:textAlignment w:val="baseline"/>
        <w:rPr>
          <w:i/>
        </w:rPr>
      </w:pPr>
      <w:r w:rsidRPr="00DB1493">
        <w:rPr>
          <w:i/>
        </w:rPr>
        <w:t>What It Is</w:t>
      </w:r>
    </w:p>
    <w:p w:rsidR="00DB1493" w:rsidRDefault="00DB1493" w:rsidP="00DB1493">
      <w:pPr>
        <w:pStyle w:val="NormalWeb"/>
        <w:numPr>
          <w:ilvl w:val="0"/>
          <w:numId w:val="3"/>
        </w:numPr>
        <w:shd w:val="clear" w:color="auto" w:fill="FFFFFF"/>
        <w:spacing w:before="0" w:beforeAutospacing="0" w:after="0" w:afterAutospacing="0" w:line="276" w:lineRule="auto"/>
        <w:ind w:left="360"/>
        <w:jc w:val="both"/>
        <w:textAlignment w:val="baseline"/>
      </w:pPr>
      <w:r>
        <w:t>Not necessarily seduction</w:t>
      </w:r>
    </w:p>
    <w:p w:rsidR="00DB1493" w:rsidRDefault="00F25657" w:rsidP="00DB1493">
      <w:pPr>
        <w:pStyle w:val="NormalWeb"/>
        <w:shd w:val="clear" w:color="auto" w:fill="FFFFFF"/>
        <w:spacing w:before="0" w:beforeAutospacing="0" w:after="0" w:afterAutospacing="0" w:line="276" w:lineRule="auto"/>
        <w:jc w:val="both"/>
        <w:textAlignment w:val="baseline"/>
      </w:pPr>
      <w:r>
        <w:t>For starters, despite the common modern understanding, temptation is not necessarily seduction.</w:t>
      </w:r>
    </w:p>
    <w:p w:rsidR="00DB1493" w:rsidRDefault="00DB1493" w:rsidP="00DB1493">
      <w:pPr>
        <w:pStyle w:val="NormalWeb"/>
        <w:numPr>
          <w:ilvl w:val="0"/>
          <w:numId w:val="3"/>
        </w:numPr>
        <w:shd w:val="clear" w:color="auto" w:fill="FFFFFF"/>
        <w:spacing w:before="0" w:beforeAutospacing="0" w:after="0" w:afterAutospacing="0" w:line="276" w:lineRule="auto"/>
        <w:ind w:left="360"/>
        <w:jc w:val="both"/>
        <w:textAlignment w:val="baseline"/>
      </w:pPr>
      <w:r>
        <w:t>But testing</w:t>
      </w:r>
    </w:p>
    <w:p w:rsidR="00BA0329" w:rsidRDefault="00F25657" w:rsidP="00DB1493">
      <w:pPr>
        <w:pStyle w:val="NormalWeb"/>
        <w:shd w:val="clear" w:color="auto" w:fill="FFFFFF"/>
        <w:spacing w:before="0" w:beforeAutospacing="0" w:after="0" w:afterAutospacing="0" w:line="276" w:lineRule="auto"/>
        <w:jc w:val="both"/>
        <w:textAlignment w:val="baseline"/>
      </w:pPr>
      <w:r>
        <w:t xml:space="preserve">It </w:t>
      </w:r>
      <w:r w:rsidR="000A5665">
        <w:t>can</w:t>
      </w:r>
      <w:r w:rsidR="00230B93">
        <w:t xml:space="preserve"> include that but temptation </w:t>
      </w:r>
      <w:r>
        <w:t xml:space="preserve">begins with the idea of testing or trying.  </w:t>
      </w:r>
      <w:r w:rsidR="00230B93">
        <w:t xml:space="preserve">In fact, that’s another way of translating the word </w:t>
      </w:r>
      <w:r w:rsidR="00EC239F">
        <w:t xml:space="preserve">used </w:t>
      </w:r>
      <w:r w:rsidR="00230B93">
        <w:t xml:space="preserve">here.  </w:t>
      </w:r>
      <w:r>
        <w:t xml:space="preserve">It’s what a metal worker might do with a tool or weapon </w:t>
      </w:r>
      <w:r>
        <w:lastRenderedPageBreak/>
        <w:t xml:space="preserve">they’ve made.  </w:t>
      </w:r>
      <w:r w:rsidR="00230B93">
        <w:t>Yes</w:t>
      </w:r>
      <w:r>
        <w:t xml:space="preserve">, </w:t>
      </w:r>
      <w:r w:rsidR="000A5665">
        <w:t>the aim</w:t>
      </w:r>
      <w:r>
        <w:t xml:space="preserve"> might be to entrap, to damage faith,</w:t>
      </w:r>
      <w:r w:rsidR="00230B93">
        <w:t xml:space="preserve"> or provoke to rebellion.  </w:t>
      </w:r>
      <w:r w:rsidR="000A5665">
        <w:t xml:space="preserve">That’s Satan’s.  </w:t>
      </w:r>
      <w:r w:rsidR="00230B93">
        <w:t xml:space="preserve">But </w:t>
      </w:r>
      <w:r w:rsidR="000A5665">
        <w:t>the aim might</w:t>
      </w:r>
      <w:r>
        <w:t xml:space="preserve"> also expose what’s there – to refine, strengthen, and prepare.</w:t>
      </w:r>
      <w:r w:rsidR="00BA0329">
        <w:t xml:space="preserve">  </w:t>
      </w:r>
      <w:r w:rsidR="00A21638">
        <w:t>So t</w:t>
      </w:r>
      <w:r w:rsidR="00BA0329">
        <w:t>esting, in general, means to prove and measure whatever or whoever is the subject of the test.</w:t>
      </w:r>
    </w:p>
    <w:p w:rsidR="00DB1493" w:rsidRPr="00DB1493" w:rsidRDefault="00DB1493" w:rsidP="00DB1493">
      <w:pPr>
        <w:pStyle w:val="NormalWeb"/>
        <w:numPr>
          <w:ilvl w:val="0"/>
          <w:numId w:val="2"/>
        </w:numPr>
        <w:shd w:val="clear" w:color="auto" w:fill="FFFFFF"/>
        <w:spacing w:before="0" w:beforeAutospacing="0" w:after="0" w:afterAutospacing="0" w:line="276" w:lineRule="auto"/>
        <w:ind w:left="360"/>
        <w:jc w:val="both"/>
        <w:textAlignment w:val="baseline"/>
        <w:rPr>
          <w:i/>
        </w:rPr>
      </w:pPr>
      <w:r w:rsidRPr="00DB1493">
        <w:rPr>
          <w:i/>
        </w:rPr>
        <w:t>Why It Comes</w:t>
      </w:r>
    </w:p>
    <w:p w:rsidR="00DB1493" w:rsidRDefault="00BA0329" w:rsidP="00BA0329">
      <w:pPr>
        <w:pStyle w:val="NormalWeb"/>
        <w:shd w:val="clear" w:color="auto" w:fill="FFFFFF"/>
        <w:spacing w:before="0" w:beforeAutospacing="0" w:after="0" w:afterAutospacing="0" w:line="276" w:lineRule="auto"/>
        <w:ind w:firstLine="720"/>
        <w:jc w:val="both"/>
        <w:textAlignment w:val="baseline"/>
      </w:pPr>
      <w:r>
        <w:t xml:space="preserve">That’s something of a definition.  </w:t>
      </w:r>
      <w:proofErr w:type="gramStart"/>
      <w:r>
        <w:t>But what of its source?</w:t>
      </w:r>
      <w:proofErr w:type="gramEnd"/>
      <w:r>
        <w:t xml:space="preserve">  How and why does it come?</w:t>
      </w:r>
    </w:p>
    <w:p w:rsidR="00DB1493" w:rsidRDefault="00DB1493" w:rsidP="00DB1493">
      <w:pPr>
        <w:pStyle w:val="NormalWeb"/>
        <w:numPr>
          <w:ilvl w:val="0"/>
          <w:numId w:val="4"/>
        </w:numPr>
        <w:shd w:val="clear" w:color="auto" w:fill="FFFFFF"/>
        <w:spacing w:before="0" w:beforeAutospacing="0" w:after="0" w:afterAutospacing="0" w:line="276" w:lineRule="auto"/>
        <w:ind w:left="360"/>
        <w:jc w:val="both"/>
        <w:textAlignment w:val="baseline"/>
      </w:pPr>
      <w:r>
        <w:t>Observation</w:t>
      </w:r>
    </w:p>
    <w:p w:rsidR="00DB1493" w:rsidRDefault="00BA0329" w:rsidP="00DB1493">
      <w:pPr>
        <w:pStyle w:val="NormalWeb"/>
        <w:shd w:val="clear" w:color="auto" w:fill="FFFFFF"/>
        <w:spacing w:before="0" w:beforeAutospacing="0" w:after="0" w:afterAutospacing="0" w:line="276" w:lineRule="auto"/>
        <w:jc w:val="both"/>
        <w:textAlignment w:val="baseline"/>
      </w:pPr>
      <w:r>
        <w:t>Consider our text again (</w:t>
      </w:r>
      <w:r w:rsidR="00EC239F">
        <w:rPr>
          <w:color w:val="FF0000"/>
        </w:rPr>
        <w:t>READ Matthew 4:1-2</w:t>
      </w:r>
      <w:r>
        <w:t xml:space="preserve">).  </w:t>
      </w:r>
      <w:r w:rsidR="00A21638">
        <w:t xml:space="preserve">This is important.  </w:t>
      </w:r>
      <w:r>
        <w:t>After the Spirit descended upon Jesus, He led Jesus into the wilderness to then be tempted by Satan.  That’s worth noting.</w:t>
      </w:r>
    </w:p>
    <w:p w:rsidR="00DB1493" w:rsidRDefault="00DB1493" w:rsidP="00DB1493">
      <w:pPr>
        <w:pStyle w:val="NormalWeb"/>
        <w:numPr>
          <w:ilvl w:val="0"/>
          <w:numId w:val="4"/>
        </w:numPr>
        <w:shd w:val="clear" w:color="auto" w:fill="FFFFFF"/>
        <w:spacing w:before="0" w:beforeAutospacing="0" w:after="0" w:afterAutospacing="0" w:line="276" w:lineRule="auto"/>
        <w:ind w:left="360"/>
        <w:jc w:val="both"/>
        <w:textAlignment w:val="baseline"/>
      </w:pPr>
      <w:r>
        <w:t>Implication</w:t>
      </w:r>
    </w:p>
    <w:p w:rsidR="00DB1493" w:rsidRDefault="00BA0329" w:rsidP="00DB1493">
      <w:pPr>
        <w:pStyle w:val="NormalWeb"/>
        <w:shd w:val="clear" w:color="auto" w:fill="FFFFFF"/>
        <w:spacing w:before="0" w:beforeAutospacing="0" w:after="0" w:afterAutospacing="0" w:line="276" w:lineRule="auto"/>
        <w:jc w:val="both"/>
        <w:textAlignment w:val="baseline"/>
      </w:pPr>
      <w:proofErr w:type="gramStart"/>
      <w:r>
        <w:t>The implication?</w:t>
      </w:r>
      <w:proofErr w:type="gramEnd"/>
      <w:r>
        <w:t xml:space="preserve">  Remembering our definition of testing, we can say that the Father purposed to test the Son.  How?  </w:t>
      </w:r>
      <w:proofErr w:type="gramStart"/>
      <w:r>
        <w:t>By allowing Satan to tempt Him.</w:t>
      </w:r>
      <w:proofErr w:type="gramEnd"/>
      <w:r>
        <w:t xml:space="preserve">  God is over all </w:t>
      </w:r>
      <w:r w:rsidR="00EC239F">
        <w:t xml:space="preserve">of </w:t>
      </w:r>
      <w:r>
        <w:t>this.  Satan is an instrument in His plan.  The test came from God.  The result, Jesus’ response, will then be His own.  The level of devotion of the Son to the Father will then be made known for all to see.</w:t>
      </w:r>
    </w:p>
    <w:p w:rsidR="00BA0329" w:rsidRDefault="00BA0329" w:rsidP="00BA0329">
      <w:pPr>
        <w:pStyle w:val="NormalWeb"/>
        <w:shd w:val="clear" w:color="auto" w:fill="FFFFFF"/>
        <w:spacing w:before="0" w:beforeAutospacing="0" w:after="0" w:afterAutospacing="0" w:line="276" w:lineRule="auto"/>
        <w:ind w:firstLine="720"/>
        <w:jc w:val="both"/>
        <w:textAlignment w:val="baseline"/>
      </w:pPr>
      <w:r>
        <w:t>I could say something in terms of application here but I want to save that to the end.</w:t>
      </w:r>
    </w:p>
    <w:p w:rsidR="00DB1493" w:rsidRPr="00DB1493" w:rsidRDefault="00DB1493" w:rsidP="00DB1493">
      <w:pPr>
        <w:pStyle w:val="NormalWeb"/>
        <w:numPr>
          <w:ilvl w:val="0"/>
          <w:numId w:val="1"/>
        </w:numPr>
        <w:shd w:val="clear" w:color="auto" w:fill="FFFFFF"/>
        <w:spacing w:before="0" w:beforeAutospacing="0" w:after="0" w:afterAutospacing="0" w:line="276" w:lineRule="auto"/>
        <w:ind w:left="720"/>
        <w:jc w:val="both"/>
        <w:textAlignment w:val="baseline"/>
        <w:rPr>
          <w:b/>
        </w:rPr>
      </w:pPr>
      <w:r w:rsidRPr="00DB1493">
        <w:rPr>
          <w:b/>
        </w:rPr>
        <w:t>THE TESTING OF JESUS</w:t>
      </w:r>
    </w:p>
    <w:p w:rsidR="00DB1493" w:rsidRDefault="0066300F" w:rsidP="0066300F">
      <w:pPr>
        <w:pStyle w:val="NormalWeb"/>
        <w:shd w:val="clear" w:color="auto" w:fill="FFFFFF"/>
        <w:spacing w:before="0" w:beforeAutospacing="0" w:after="0" w:afterAutospacing="0" w:line="276" w:lineRule="auto"/>
        <w:ind w:firstLine="720"/>
        <w:jc w:val="both"/>
        <w:textAlignment w:val="baseline"/>
      </w:pPr>
      <w:r>
        <w:t>So let’s move to the second point.  What’s going on here with Jesus’ temptation?</w:t>
      </w:r>
    </w:p>
    <w:p w:rsidR="00DB1493" w:rsidRPr="00DB1493" w:rsidRDefault="00DB1493" w:rsidP="00DB1493">
      <w:pPr>
        <w:pStyle w:val="NormalWeb"/>
        <w:numPr>
          <w:ilvl w:val="0"/>
          <w:numId w:val="5"/>
        </w:numPr>
        <w:shd w:val="clear" w:color="auto" w:fill="FFFFFF"/>
        <w:spacing w:before="0" w:beforeAutospacing="0" w:after="0" w:afterAutospacing="0" w:line="276" w:lineRule="auto"/>
        <w:ind w:left="360"/>
        <w:jc w:val="both"/>
        <w:textAlignment w:val="baseline"/>
        <w:rPr>
          <w:i/>
        </w:rPr>
      </w:pPr>
      <w:r w:rsidRPr="00DB1493">
        <w:rPr>
          <w:i/>
        </w:rPr>
        <w:t>The Focal Question</w:t>
      </w:r>
    </w:p>
    <w:p w:rsidR="00DB1493" w:rsidRDefault="0066300F" w:rsidP="0066300F">
      <w:pPr>
        <w:pStyle w:val="NormalWeb"/>
        <w:shd w:val="clear" w:color="auto" w:fill="FFFFFF"/>
        <w:spacing w:before="0" w:beforeAutospacing="0" w:after="0" w:afterAutospacing="0" w:line="276" w:lineRule="auto"/>
        <w:ind w:firstLine="720"/>
        <w:jc w:val="both"/>
        <w:textAlignment w:val="baseline"/>
      </w:pPr>
      <w:r>
        <w:t>The focal question is this. Will He prove to be who He has been declared to be?</w:t>
      </w:r>
    </w:p>
    <w:p w:rsidR="00DB1493" w:rsidRDefault="00DB1493" w:rsidP="00DB1493">
      <w:pPr>
        <w:pStyle w:val="NormalWeb"/>
        <w:numPr>
          <w:ilvl w:val="0"/>
          <w:numId w:val="6"/>
        </w:numPr>
        <w:shd w:val="clear" w:color="auto" w:fill="FFFFFF"/>
        <w:spacing w:before="0" w:beforeAutospacing="0" w:after="0" w:afterAutospacing="0" w:line="276" w:lineRule="auto"/>
        <w:ind w:left="360"/>
        <w:jc w:val="both"/>
        <w:textAlignment w:val="baseline"/>
      </w:pPr>
      <w:r>
        <w:t>Echoes from the past</w:t>
      </w:r>
    </w:p>
    <w:p w:rsidR="00DB1493" w:rsidRDefault="00A21638" w:rsidP="00DB1493">
      <w:pPr>
        <w:pStyle w:val="NormalWeb"/>
        <w:shd w:val="clear" w:color="auto" w:fill="FFFFFF"/>
        <w:spacing w:before="0" w:beforeAutospacing="0" w:after="0" w:afterAutospacing="0" w:line="276" w:lineRule="auto"/>
        <w:jc w:val="both"/>
        <w:textAlignment w:val="baseline"/>
      </w:pPr>
      <w:r>
        <w:t>T</w:t>
      </w:r>
      <w:r w:rsidR="0066300F">
        <w:t xml:space="preserve">here are echoes </w:t>
      </w:r>
      <w:r w:rsidR="00EC239F">
        <w:t xml:space="preserve">here </w:t>
      </w:r>
      <w:r w:rsidR="0066300F">
        <w:t xml:space="preserve">from the past.  Jesus’ 40 days of fasting </w:t>
      </w:r>
      <w:r>
        <w:t>and</w:t>
      </w:r>
      <w:r w:rsidR="0066300F">
        <w:t xml:space="preserve"> Israel’s 40 years of wandering.  </w:t>
      </w:r>
      <w:proofErr w:type="gramStart"/>
      <w:r w:rsidR="0066300F">
        <w:t xml:space="preserve">Which was also in a wilderness into which God had led </w:t>
      </w:r>
      <w:r>
        <w:t>them.</w:t>
      </w:r>
      <w:proofErr w:type="gramEnd"/>
      <w:r>
        <w:t xml:space="preserve">  Why?  </w:t>
      </w:r>
      <w:proofErr w:type="gramStart"/>
      <w:r>
        <w:t>T</w:t>
      </w:r>
      <w:r w:rsidR="0066300F">
        <w:t>o test them.</w:t>
      </w:r>
      <w:proofErr w:type="gramEnd"/>
    </w:p>
    <w:p w:rsidR="00DB1493" w:rsidRDefault="00DB1493" w:rsidP="00DB1493">
      <w:pPr>
        <w:pStyle w:val="NormalWeb"/>
        <w:numPr>
          <w:ilvl w:val="0"/>
          <w:numId w:val="6"/>
        </w:numPr>
        <w:shd w:val="clear" w:color="auto" w:fill="FFFFFF"/>
        <w:spacing w:before="0" w:beforeAutospacing="0" w:after="0" w:afterAutospacing="0" w:line="276" w:lineRule="auto"/>
        <w:ind w:left="360"/>
        <w:jc w:val="both"/>
        <w:textAlignment w:val="baseline"/>
      </w:pPr>
      <w:r>
        <w:t>Tied to the present</w:t>
      </w:r>
    </w:p>
    <w:p w:rsidR="00DB1493" w:rsidRDefault="0066300F" w:rsidP="00DB1493">
      <w:pPr>
        <w:pStyle w:val="NormalWeb"/>
        <w:shd w:val="clear" w:color="auto" w:fill="FFFFFF"/>
        <w:spacing w:before="0" w:beforeAutospacing="0" w:after="0" w:afterAutospacing="0" w:line="276" w:lineRule="auto"/>
        <w:jc w:val="both"/>
        <w:textAlignment w:val="baseline"/>
      </w:pPr>
      <w:r>
        <w:t xml:space="preserve">But </w:t>
      </w:r>
      <w:r w:rsidR="00A21638">
        <w:t>Jesus’</w:t>
      </w:r>
      <w:r>
        <w:t xml:space="preserve"> temptation is tied to the immediate present as well (</w:t>
      </w:r>
      <w:r w:rsidRPr="0066300F">
        <w:rPr>
          <w:color w:val="FF0000"/>
        </w:rPr>
        <w:t>READ Matthew 3:16-17</w:t>
      </w:r>
      <w:r>
        <w:t xml:space="preserve">).  How would Jesus respond?  Would He </w:t>
      </w:r>
      <w:proofErr w:type="spellStart"/>
      <w:r>
        <w:t>show</w:t>
      </w:r>
      <w:proofErr w:type="spellEnd"/>
      <w:r>
        <w:t xml:space="preserve"> Himself to be who He had been declared and equipped to be?  Would He entrust Himself to the Father and submit Himself to this plan of redemption?</w:t>
      </w:r>
    </w:p>
    <w:p w:rsidR="00DB1493" w:rsidRPr="00DB1493" w:rsidRDefault="00DB1493" w:rsidP="00DB1493">
      <w:pPr>
        <w:pStyle w:val="NormalWeb"/>
        <w:numPr>
          <w:ilvl w:val="0"/>
          <w:numId w:val="5"/>
        </w:numPr>
        <w:shd w:val="clear" w:color="auto" w:fill="FFFFFF"/>
        <w:spacing w:before="0" w:beforeAutospacing="0" w:after="0" w:afterAutospacing="0" w:line="276" w:lineRule="auto"/>
        <w:ind w:left="360"/>
        <w:jc w:val="both"/>
        <w:textAlignment w:val="baseline"/>
        <w:rPr>
          <w:i/>
        </w:rPr>
      </w:pPr>
      <w:r w:rsidRPr="00DB1493">
        <w:rPr>
          <w:i/>
        </w:rPr>
        <w:t>The Three Tests</w:t>
      </w:r>
    </w:p>
    <w:p w:rsidR="00DB1493" w:rsidRDefault="00A21638" w:rsidP="00850156">
      <w:pPr>
        <w:pStyle w:val="NormalWeb"/>
        <w:shd w:val="clear" w:color="auto" w:fill="FFFFFF"/>
        <w:spacing w:before="0" w:beforeAutospacing="0" w:after="0" w:afterAutospacing="0" w:line="276" w:lineRule="auto"/>
        <w:ind w:firstLine="720"/>
        <w:jc w:val="both"/>
        <w:textAlignment w:val="baseline"/>
      </w:pPr>
      <w:r>
        <w:t xml:space="preserve">That’s the question.  </w:t>
      </w:r>
      <w:proofErr w:type="gramStart"/>
      <w:r w:rsidR="00850156">
        <w:t xml:space="preserve">Which brings us to the tests, </w:t>
      </w:r>
      <w:r>
        <w:t>this</w:t>
      </w:r>
      <w:r w:rsidR="00850156">
        <w:t xml:space="preserve"> exchange between Satan and Jesus.</w:t>
      </w:r>
      <w:proofErr w:type="gramEnd"/>
    </w:p>
    <w:p w:rsidR="00DB1493" w:rsidRDefault="00DB1493" w:rsidP="00DB1493">
      <w:pPr>
        <w:pStyle w:val="NormalWeb"/>
        <w:numPr>
          <w:ilvl w:val="0"/>
          <w:numId w:val="7"/>
        </w:numPr>
        <w:shd w:val="clear" w:color="auto" w:fill="FFFFFF"/>
        <w:spacing w:before="0" w:beforeAutospacing="0" w:after="0" w:afterAutospacing="0" w:line="276" w:lineRule="auto"/>
        <w:ind w:left="360"/>
        <w:jc w:val="both"/>
        <w:textAlignment w:val="baseline"/>
      </w:pPr>
      <w:r>
        <w:t>The first test</w:t>
      </w:r>
    </w:p>
    <w:p w:rsidR="00DB1493" w:rsidRDefault="00850156" w:rsidP="00DB1493">
      <w:pPr>
        <w:pStyle w:val="NormalWeb"/>
        <w:shd w:val="clear" w:color="auto" w:fill="FFFFFF"/>
        <w:spacing w:before="0" w:beforeAutospacing="0" w:after="0" w:afterAutospacing="0" w:line="276" w:lineRule="auto"/>
        <w:jc w:val="both"/>
        <w:textAlignment w:val="baseline"/>
      </w:pPr>
      <w:r>
        <w:t>(</w:t>
      </w:r>
      <w:r w:rsidRPr="00850156">
        <w:rPr>
          <w:color w:val="FF0000"/>
        </w:rPr>
        <w:t>READ Matthew 4:3-4</w:t>
      </w:r>
      <w:r>
        <w:t>) In the first test, Satan says, “So, you’</w:t>
      </w:r>
      <w:r w:rsidR="005E4ACE">
        <w:t>re the Son.  But s</w:t>
      </w:r>
      <w:r>
        <w:t>urely that doesn’t mean you should have to deny yourself like this.”  In response, Jesus refuses to ease His trial.  He has laid aside His glory for this task.  Instead, He will rest content in His Father’s provision.</w:t>
      </w:r>
    </w:p>
    <w:p w:rsidR="00DB1493" w:rsidRDefault="00DB1493" w:rsidP="00DB1493">
      <w:pPr>
        <w:pStyle w:val="NormalWeb"/>
        <w:numPr>
          <w:ilvl w:val="0"/>
          <w:numId w:val="7"/>
        </w:numPr>
        <w:shd w:val="clear" w:color="auto" w:fill="FFFFFF"/>
        <w:spacing w:before="0" w:beforeAutospacing="0" w:after="0" w:afterAutospacing="0" w:line="276" w:lineRule="auto"/>
        <w:ind w:left="360"/>
        <w:jc w:val="both"/>
        <w:textAlignment w:val="baseline"/>
      </w:pPr>
      <w:r>
        <w:t>The second test</w:t>
      </w:r>
    </w:p>
    <w:p w:rsidR="00DB1493" w:rsidRDefault="00850156" w:rsidP="00DB1493">
      <w:pPr>
        <w:pStyle w:val="NormalWeb"/>
        <w:shd w:val="clear" w:color="auto" w:fill="FFFFFF"/>
        <w:spacing w:before="0" w:beforeAutospacing="0" w:after="0" w:afterAutospacing="0" w:line="276" w:lineRule="auto"/>
        <w:jc w:val="both"/>
        <w:textAlignment w:val="baseline"/>
      </w:pPr>
      <w:r>
        <w:t>(</w:t>
      </w:r>
      <w:r w:rsidRPr="00850156">
        <w:rPr>
          <w:color w:val="FF0000"/>
        </w:rPr>
        <w:t>READ Matthew 4:5-7</w:t>
      </w:r>
      <w:r>
        <w:t xml:space="preserve">) </w:t>
      </w:r>
      <w:r w:rsidR="00EC239F">
        <w:t>In this</w:t>
      </w:r>
      <w:r w:rsidR="001D2050">
        <w:t xml:space="preserve"> second test, Satan, hearing Jesus quote from Scripture, uses it himself.  “God says He’ll protect you.  Well, let Him show it.”  Jesus, however, refuses to test God, to demand a miraculous intervention.  </w:t>
      </w:r>
      <w:r w:rsidR="005E4ACE">
        <w:t>Rather, His would be a</w:t>
      </w:r>
      <w:r w:rsidR="001D2050">
        <w:t xml:space="preserve"> humble trust and obedience.</w:t>
      </w:r>
    </w:p>
    <w:p w:rsidR="00DB1493" w:rsidRDefault="00DB1493" w:rsidP="00DB1493">
      <w:pPr>
        <w:pStyle w:val="NormalWeb"/>
        <w:numPr>
          <w:ilvl w:val="0"/>
          <w:numId w:val="7"/>
        </w:numPr>
        <w:shd w:val="clear" w:color="auto" w:fill="FFFFFF"/>
        <w:spacing w:before="0" w:beforeAutospacing="0" w:after="0" w:afterAutospacing="0" w:line="276" w:lineRule="auto"/>
        <w:ind w:left="360"/>
        <w:jc w:val="both"/>
        <w:textAlignment w:val="baseline"/>
      </w:pPr>
      <w:r>
        <w:t>The third test</w:t>
      </w:r>
    </w:p>
    <w:p w:rsidR="00DB1493" w:rsidRDefault="001D2050" w:rsidP="00DB1493">
      <w:pPr>
        <w:pStyle w:val="NormalWeb"/>
        <w:shd w:val="clear" w:color="auto" w:fill="FFFFFF"/>
        <w:spacing w:before="0" w:beforeAutospacing="0" w:after="0" w:afterAutospacing="0" w:line="276" w:lineRule="auto"/>
        <w:jc w:val="both"/>
        <w:textAlignment w:val="baseline"/>
      </w:pPr>
      <w:r>
        <w:t>(</w:t>
      </w:r>
      <w:r w:rsidRPr="001D2050">
        <w:rPr>
          <w:color w:val="FF0000"/>
        </w:rPr>
        <w:t>READ Matthew 4:8-10</w:t>
      </w:r>
      <w:r>
        <w:t xml:space="preserve">) In the third test, </w:t>
      </w:r>
      <w:r w:rsidR="00B328F1">
        <w:t xml:space="preserve">Satan drops </w:t>
      </w:r>
      <w:proofErr w:type="gramStart"/>
      <w:r w:rsidR="00B328F1">
        <w:t>all the</w:t>
      </w:r>
      <w:proofErr w:type="gramEnd"/>
      <w:r w:rsidR="00B328F1">
        <w:t xml:space="preserve"> pretense and shows what he’s after.  “You’ve come as a king.  I offer it all.  Just bow before me.”  Jesus refuses to take the shortcut.  </w:t>
      </w:r>
      <w:r w:rsidR="00EC239F">
        <w:t>His</w:t>
      </w:r>
      <w:r w:rsidR="00B328F1">
        <w:t xml:space="preserve"> crown would mean a cross.  His loyalty and devotion to His Father would not be moved.</w:t>
      </w:r>
    </w:p>
    <w:p w:rsidR="00DB1493" w:rsidRPr="00DB1493" w:rsidRDefault="00DB1493" w:rsidP="00DB1493">
      <w:pPr>
        <w:pStyle w:val="NormalWeb"/>
        <w:numPr>
          <w:ilvl w:val="0"/>
          <w:numId w:val="5"/>
        </w:numPr>
        <w:shd w:val="clear" w:color="auto" w:fill="FFFFFF"/>
        <w:spacing w:before="0" w:beforeAutospacing="0" w:after="0" w:afterAutospacing="0" w:line="276" w:lineRule="auto"/>
        <w:ind w:left="360"/>
        <w:jc w:val="both"/>
        <w:textAlignment w:val="baseline"/>
        <w:rPr>
          <w:i/>
        </w:rPr>
      </w:pPr>
      <w:r w:rsidRPr="00DB1493">
        <w:rPr>
          <w:i/>
        </w:rPr>
        <w:t>The Conclusion</w:t>
      </w:r>
    </w:p>
    <w:p w:rsidR="00DB1493" w:rsidRDefault="00B328F1" w:rsidP="00B328F1">
      <w:pPr>
        <w:pStyle w:val="NormalWeb"/>
        <w:shd w:val="clear" w:color="auto" w:fill="FFFFFF"/>
        <w:spacing w:before="0" w:beforeAutospacing="0" w:after="0" w:afterAutospacing="0" w:line="276" w:lineRule="auto"/>
        <w:ind w:firstLine="720"/>
        <w:jc w:val="both"/>
        <w:textAlignment w:val="baseline"/>
      </w:pPr>
      <w:r>
        <w:lastRenderedPageBreak/>
        <w:t xml:space="preserve">Which then brings us to the conclusion, </w:t>
      </w:r>
      <w:r w:rsidR="005E4ACE">
        <w:t xml:space="preserve">the </w:t>
      </w:r>
      <w:r>
        <w:t>epilogue (</w:t>
      </w:r>
      <w:r w:rsidRPr="00B328F1">
        <w:rPr>
          <w:color w:val="FF0000"/>
        </w:rPr>
        <w:t>READ Matthew 4:11</w:t>
      </w:r>
      <w:r>
        <w:t>).</w:t>
      </w:r>
    </w:p>
    <w:p w:rsidR="00DB1493" w:rsidRDefault="00DB1493" w:rsidP="00DB1493">
      <w:pPr>
        <w:pStyle w:val="NormalWeb"/>
        <w:numPr>
          <w:ilvl w:val="0"/>
          <w:numId w:val="8"/>
        </w:numPr>
        <w:shd w:val="clear" w:color="auto" w:fill="FFFFFF"/>
        <w:spacing w:before="0" w:beforeAutospacing="0" w:after="0" w:afterAutospacing="0" w:line="276" w:lineRule="auto"/>
        <w:ind w:left="360"/>
        <w:jc w:val="both"/>
        <w:textAlignment w:val="baseline"/>
      </w:pPr>
      <w:r>
        <w:t>Need of rest</w:t>
      </w:r>
    </w:p>
    <w:p w:rsidR="00DB1493" w:rsidRDefault="00B328F1" w:rsidP="00DB1493">
      <w:pPr>
        <w:pStyle w:val="NormalWeb"/>
        <w:shd w:val="clear" w:color="auto" w:fill="FFFFFF"/>
        <w:spacing w:before="0" w:beforeAutospacing="0" w:after="0" w:afterAutospacing="0" w:line="276" w:lineRule="auto"/>
        <w:jc w:val="both"/>
        <w:textAlignment w:val="baseline"/>
      </w:pPr>
      <w:r>
        <w:t>Jesus need</w:t>
      </w:r>
      <w:r w:rsidR="005E4ACE">
        <w:t>ed</w:t>
      </w:r>
      <w:r>
        <w:t xml:space="preserve"> rest.  He </w:t>
      </w:r>
      <w:r w:rsidR="005E4ACE">
        <w:t>wa</w:t>
      </w:r>
      <w:r>
        <w:t xml:space="preserve">s exhausted.  And, the </w:t>
      </w:r>
      <w:r w:rsidR="000A5665">
        <w:t>test being finished, He received</w:t>
      </w:r>
      <w:r>
        <w:t xml:space="preserve"> divine care.</w:t>
      </w:r>
    </w:p>
    <w:p w:rsidR="00DB1493" w:rsidRDefault="00DB1493" w:rsidP="00DB1493">
      <w:pPr>
        <w:pStyle w:val="NormalWeb"/>
        <w:numPr>
          <w:ilvl w:val="0"/>
          <w:numId w:val="8"/>
        </w:numPr>
        <w:shd w:val="clear" w:color="auto" w:fill="FFFFFF"/>
        <w:spacing w:before="0" w:beforeAutospacing="0" w:after="0" w:afterAutospacing="0" w:line="276" w:lineRule="auto"/>
        <w:ind w:left="360"/>
        <w:jc w:val="both"/>
        <w:textAlignment w:val="baseline"/>
      </w:pPr>
      <w:r>
        <w:t>Not the end</w:t>
      </w:r>
    </w:p>
    <w:p w:rsidR="00DB1493" w:rsidRDefault="00B328F1" w:rsidP="00DB1493">
      <w:pPr>
        <w:pStyle w:val="NormalWeb"/>
        <w:shd w:val="clear" w:color="auto" w:fill="FFFFFF"/>
        <w:spacing w:before="0" w:beforeAutospacing="0" w:after="0" w:afterAutospacing="0" w:line="276" w:lineRule="auto"/>
        <w:jc w:val="both"/>
        <w:textAlignment w:val="baseline"/>
      </w:pPr>
      <w:r>
        <w:t xml:space="preserve">But, that said, this is not the end.  This isn’t “the” temptation or test of Jesus.  That will continue throughout His ministry, culminating in the Garden before His crucifixion.  It’s </w:t>
      </w:r>
      <w:r w:rsidR="005E4ACE">
        <w:t xml:space="preserve">only </w:t>
      </w:r>
      <w:r>
        <w:t>just begun.</w:t>
      </w:r>
    </w:p>
    <w:p w:rsidR="00DB1493" w:rsidRPr="00DB1493" w:rsidRDefault="00DB1493" w:rsidP="00DB1493">
      <w:pPr>
        <w:pStyle w:val="NormalWeb"/>
        <w:numPr>
          <w:ilvl w:val="0"/>
          <w:numId w:val="1"/>
        </w:numPr>
        <w:shd w:val="clear" w:color="auto" w:fill="FFFFFF"/>
        <w:spacing w:before="0" w:beforeAutospacing="0" w:after="0" w:afterAutospacing="0" w:line="276" w:lineRule="auto"/>
        <w:ind w:left="720"/>
        <w:jc w:val="both"/>
        <w:textAlignment w:val="baseline"/>
        <w:rPr>
          <w:b/>
        </w:rPr>
      </w:pPr>
      <w:r w:rsidRPr="00DB1493">
        <w:rPr>
          <w:b/>
        </w:rPr>
        <w:t>THINGS WE NEED TO LEARN</w:t>
      </w:r>
    </w:p>
    <w:p w:rsidR="00DB1493" w:rsidRDefault="00533B16" w:rsidP="00533B16">
      <w:pPr>
        <w:pStyle w:val="NormalWeb"/>
        <w:shd w:val="clear" w:color="auto" w:fill="FFFFFF"/>
        <w:spacing w:before="0" w:beforeAutospacing="0" w:after="0" w:afterAutospacing="0" w:line="276" w:lineRule="auto"/>
        <w:ind w:firstLine="720"/>
        <w:jc w:val="both"/>
        <w:textAlignment w:val="baseline"/>
      </w:pPr>
      <w:r>
        <w:t>All that said, what are the things we need to learn, to take away from what we’ve read?</w:t>
      </w:r>
    </w:p>
    <w:p w:rsidR="00DB1493" w:rsidRPr="00DB1493" w:rsidRDefault="00DB1493" w:rsidP="00DB1493">
      <w:pPr>
        <w:pStyle w:val="NormalWeb"/>
        <w:numPr>
          <w:ilvl w:val="0"/>
          <w:numId w:val="9"/>
        </w:numPr>
        <w:shd w:val="clear" w:color="auto" w:fill="FFFFFF"/>
        <w:spacing w:before="0" w:beforeAutospacing="0" w:after="0" w:afterAutospacing="0" w:line="276" w:lineRule="auto"/>
        <w:ind w:left="360"/>
        <w:jc w:val="both"/>
        <w:textAlignment w:val="baseline"/>
        <w:rPr>
          <w:i/>
        </w:rPr>
      </w:pPr>
      <w:r w:rsidRPr="00DB1493">
        <w:rPr>
          <w:i/>
        </w:rPr>
        <w:t>What to Know</w:t>
      </w:r>
    </w:p>
    <w:p w:rsidR="00DB1493" w:rsidRDefault="00DB1493" w:rsidP="00DB1493">
      <w:pPr>
        <w:pStyle w:val="NormalWeb"/>
        <w:numPr>
          <w:ilvl w:val="0"/>
          <w:numId w:val="10"/>
        </w:numPr>
        <w:shd w:val="clear" w:color="auto" w:fill="FFFFFF"/>
        <w:spacing w:before="0" w:beforeAutospacing="0" w:after="0" w:afterAutospacing="0" w:line="276" w:lineRule="auto"/>
        <w:ind w:left="360"/>
        <w:jc w:val="both"/>
        <w:textAlignment w:val="baseline"/>
      </w:pPr>
      <w:r>
        <w:t>Temptation is not sin</w:t>
      </w:r>
    </w:p>
    <w:p w:rsidR="00DB1493" w:rsidRDefault="00F2390A" w:rsidP="00DB1493">
      <w:pPr>
        <w:pStyle w:val="NormalWeb"/>
        <w:shd w:val="clear" w:color="auto" w:fill="FFFFFF"/>
        <w:spacing w:before="0" w:beforeAutospacing="0" w:after="0" w:afterAutospacing="0" w:line="276" w:lineRule="auto"/>
        <w:jc w:val="both"/>
        <w:textAlignment w:val="baseline"/>
      </w:pPr>
      <w:r>
        <w:t xml:space="preserve">Let’s start with something essential we need to know.  That </w:t>
      </w:r>
      <w:proofErr w:type="gramStart"/>
      <w:r>
        <w:t>is,</w:t>
      </w:r>
      <w:proofErr w:type="gramEnd"/>
      <w:r>
        <w:t xml:space="preserve"> temptation in and of itself, is not a sin.  It can’t be.  For we clearly see here that Jesus Himself, the sinless Son of God, was tempted.</w:t>
      </w:r>
    </w:p>
    <w:p w:rsidR="00DB1493" w:rsidRDefault="00DB1493" w:rsidP="00DB1493">
      <w:pPr>
        <w:pStyle w:val="NormalWeb"/>
        <w:numPr>
          <w:ilvl w:val="0"/>
          <w:numId w:val="10"/>
        </w:numPr>
        <w:shd w:val="clear" w:color="auto" w:fill="FFFFFF"/>
        <w:spacing w:before="0" w:beforeAutospacing="0" w:after="0" w:afterAutospacing="0" w:line="276" w:lineRule="auto"/>
        <w:ind w:left="360"/>
        <w:jc w:val="both"/>
        <w:textAlignment w:val="baseline"/>
      </w:pPr>
      <w:r>
        <w:t>But it is the occasion for sin</w:t>
      </w:r>
    </w:p>
    <w:p w:rsidR="00DB1493" w:rsidRDefault="00F2390A" w:rsidP="00DB1493">
      <w:pPr>
        <w:pStyle w:val="NormalWeb"/>
        <w:shd w:val="clear" w:color="auto" w:fill="FFFFFF"/>
        <w:spacing w:before="0" w:beforeAutospacing="0" w:after="0" w:afterAutospacing="0" w:line="276" w:lineRule="auto"/>
        <w:jc w:val="both"/>
        <w:textAlignment w:val="baseline"/>
      </w:pPr>
      <w:r>
        <w:t>Temptation is not sin.  It is the occasion for sin.  So guard your heart.  As Luther said, you can’t keep the birds from flying overhead.  But you can keep them from building a nest in your hair.</w:t>
      </w:r>
    </w:p>
    <w:p w:rsidR="00DB1493" w:rsidRPr="00DB1493" w:rsidRDefault="00DB1493" w:rsidP="00DB1493">
      <w:pPr>
        <w:pStyle w:val="NormalWeb"/>
        <w:numPr>
          <w:ilvl w:val="0"/>
          <w:numId w:val="9"/>
        </w:numPr>
        <w:shd w:val="clear" w:color="auto" w:fill="FFFFFF"/>
        <w:spacing w:before="0" w:beforeAutospacing="0" w:after="0" w:afterAutospacing="0" w:line="276" w:lineRule="auto"/>
        <w:ind w:left="360"/>
        <w:jc w:val="both"/>
        <w:textAlignment w:val="baseline"/>
        <w:rPr>
          <w:i/>
        </w:rPr>
      </w:pPr>
      <w:r w:rsidRPr="00DB1493">
        <w:rPr>
          <w:i/>
        </w:rPr>
        <w:t>When It Comes</w:t>
      </w:r>
    </w:p>
    <w:p w:rsidR="00DB1493" w:rsidRDefault="00DB1493" w:rsidP="00DB1493">
      <w:pPr>
        <w:pStyle w:val="NormalWeb"/>
        <w:numPr>
          <w:ilvl w:val="0"/>
          <w:numId w:val="11"/>
        </w:numPr>
        <w:shd w:val="clear" w:color="auto" w:fill="FFFFFF"/>
        <w:spacing w:before="0" w:beforeAutospacing="0" w:after="0" w:afterAutospacing="0" w:line="276" w:lineRule="auto"/>
        <w:ind w:left="360"/>
        <w:jc w:val="both"/>
        <w:textAlignment w:val="baseline"/>
      </w:pPr>
      <w:r>
        <w:t>When we’re low</w:t>
      </w:r>
    </w:p>
    <w:p w:rsidR="00DB1493" w:rsidRDefault="0033591C" w:rsidP="00DB1493">
      <w:pPr>
        <w:pStyle w:val="NormalWeb"/>
        <w:shd w:val="clear" w:color="auto" w:fill="FFFFFF"/>
        <w:spacing w:before="0" w:beforeAutospacing="0" w:after="0" w:afterAutospacing="0" w:line="276" w:lineRule="auto"/>
        <w:jc w:val="both"/>
        <w:textAlignment w:val="baseline"/>
      </w:pPr>
      <w:r>
        <w:t xml:space="preserve">We also learn something about when </w:t>
      </w:r>
      <w:r w:rsidR="005E4ACE">
        <w:t xml:space="preserve">our </w:t>
      </w:r>
      <w:r>
        <w:t xml:space="preserve">temptations may come.  </w:t>
      </w:r>
      <w:proofErr w:type="gramStart"/>
      <w:r>
        <w:t>Certainly, when we’re low – physically tired, emotionally fatigued.</w:t>
      </w:r>
      <w:proofErr w:type="gramEnd"/>
      <w:r>
        <w:t xml:space="preserve">  Anxious, burdened, and frustrated.  </w:t>
      </w:r>
      <w:proofErr w:type="gramStart"/>
      <w:r>
        <w:t>Wanting some relief.</w:t>
      </w:r>
      <w:proofErr w:type="gramEnd"/>
    </w:p>
    <w:p w:rsidR="00DB1493" w:rsidRDefault="00DB1493" w:rsidP="00DB1493">
      <w:pPr>
        <w:pStyle w:val="NormalWeb"/>
        <w:numPr>
          <w:ilvl w:val="0"/>
          <w:numId w:val="11"/>
        </w:numPr>
        <w:shd w:val="clear" w:color="auto" w:fill="FFFFFF"/>
        <w:spacing w:before="0" w:beforeAutospacing="0" w:after="0" w:afterAutospacing="0" w:line="276" w:lineRule="auto"/>
        <w:ind w:left="360"/>
        <w:jc w:val="both"/>
        <w:textAlignment w:val="baseline"/>
      </w:pPr>
      <w:r>
        <w:t>After a high</w:t>
      </w:r>
    </w:p>
    <w:p w:rsidR="00DB1493" w:rsidRDefault="0033591C" w:rsidP="00DB1493">
      <w:pPr>
        <w:pStyle w:val="NormalWeb"/>
        <w:shd w:val="clear" w:color="auto" w:fill="FFFFFF"/>
        <w:spacing w:before="0" w:beforeAutospacing="0" w:after="0" w:afterAutospacing="0" w:line="276" w:lineRule="auto"/>
        <w:jc w:val="both"/>
        <w:textAlignment w:val="baseline"/>
      </w:pPr>
      <w:r>
        <w:t xml:space="preserve">It may come when we’re low.  But it may also come after a high, </w:t>
      </w:r>
      <w:r w:rsidR="005E4ACE">
        <w:t>a</w:t>
      </w:r>
      <w:r w:rsidR="00EC239F">
        <w:t xml:space="preserve"> rich</w:t>
      </w:r>
      <w:r>
        <w:t xml:space="preserve"> spiritual experience.  Notice when Jesus’ came.  And in such times, we</w:t>
      </w:r>
      <w:r w:rsidR="005E4ACE">
        <w:t xml:space="preserve"> may be too relaxed and drop</w:t>
      </w:r>
      <w:r>
        <w:t xml:space="preserve"> our guard.</w:t>
      </w:r>
    </w:p>
    <w:p w:rsidR="00DB1493" w:rsidRPr="00DB1493" w:rsidRDefault="00DB1493" w:rsidP="00DB1493">
      <w:pPr>
        <w:pStyle w:val="NormalWeb"/>
        <w:numPr>
          <w:ilvl w:val="0"/>
          <w:numId w:val="9"/>
        </w:numPr>
        <w:shd w:val="clear" w:color="auto" w:fill="FFFFFF"/>
        <w:spacing w:before="0" w:beforeAutospacing="0" w:after="0" w:afterAutospacing="0" w:line="276" w:lineRule="auto"/>
        <w:ind w:left="360"/>
        <w:jc w:val="both"/>
        <w:textAlignment w:val="baseline"/>
        <w:rPr>
          <w:i/>
        </w:rPr>
      </w:pPr>
      <w:r w:rsidRPr="00DB1493">
        <w:rPr>
          <w:i/>
        </w:rPr>
        <w:t>How to Prepare</w:t>
      </w:r>
    </w:p>
    <w:p w:rsidR="00DB1493" w:rsidRDefault="00DB1493" w:rsidP="00DB1493">
      <w:pPr>
        <w:pStyle w:val="NormalWeb"/>
        <w:numPr>
          <w:ilvl w:val="0"/>
          <w:numId w:val="12"/>
        </w:numPr>
        <w:shd w:val="clear" w:color="auto" w:fill="FFFFFF"/>
        <w:spacing w:before="0" w:beforeAutospacing="0" w:after="0" w:afterAutospacing="0" w:line="276" w:lineRule="auto"/>
        <w:ind w:left="360"/>
        <w:jc w:val="both"/>
        <w:textAlignment w:val="baseline"/>
      </w:pPr>
      <w:r>
        <w:t>Jesus’ example</w:t>
      </w:r>
    </w:p>
    <w:p w:rsidR="00DB1493" w:rsidRDefault="001C5399" w:rsidP="00DB1493">
      <w:pPr>
        <w:pStyle w:val="NormalWeb"/>
        <w:shd w:val="clear" w:color="auto" w:fill="FFFFFF"/>
        <w:spacing w:before="0" w:beforeAutospacing="0" w:after="0" w:afterAutospacing="0" w:line="276" w:lineRule="auto"/>
        <w:jc w:val="both"/>
        <w:textAlignment w:val="baseline"/>
      </w:pPr>
      <w:r>
        <w:t xml:space="preserve">We also learn something of how to prepare ourselves.  Jesus’ example is obvious.  How did He overcome His temptations? </w:t>
      </w:r>
      <w:r w:rsidR="005E4ACE">
        <w:t xml:space="preserve"> By d</w:t>
      </w:r>
      <w:r>
        <w:t>rawing on texts from Deuteronomy</w:t>
      </w:r>
      <w:r w:rsidR="001B7AAE">
        <w:t xml:space="preserve"> that spoke to </w:t>
      </w:r>
      <w:r>
        <w:t>lessons Israel should have learned.  Drawing on passages He’d studied.  How much more do we need this?</w:t>
      </w:r>
    </w:p>
    <w:p w:rsidR="00DB1493" w:rsidRDefault="00DB1493" w:rsidP="00DB1493">
      <w:pPr>
        <w:pStyle w:val="NormalWeb"/>
        <w:numPr>
          <w:ilvl w:val="0"/>
          <w:numId w:val="12"/>
        </w:numPr>
        <w:shd w:val="clear" w:color="auto" w:fill="FFFFFF"/>
        <w:spacing w:before="0" w:beforeAutospacing="0" w:after="0" w:afterAutospacing="0" w:line="276" w:lineRule="auto"/>
        <w:ind w:left="360"/>
        <w:jc w:val="both"/>
        <w:textAlignment w:val="baseline"/>
      </w:pPr>
      <w:r>
        <w:t>The sword of the Spirit</w:t>
      </w:r>
    </w:p>
    <w:p w:rsidR="00DB1493" w:rsidRDefault="001B7AAE" w:rsidP="00DB1493">
      <w:pPr>
        <w:pStyle w:val="NormalWeb"/>
        <w:shd w:val="clear" w:color="auto" w:fill="FFFFFF"/>
        <w:spacing w:before="0" w:beforeAutospacing="0" w:after="0" w:afterAutospacing="0" w:line="276" w:lineRule="auto"/>
        <w:jc w:val="both"/>
        <w:textAlignment w:val="baseline"/>
      </w:pPr>
      <w:r>
        <w:t>The Word of God is the sword of the Spirit (</w:t>
      </w:r>
      <w:r w:rsidRPr="001B7AAE">
        <w:rPr>
          <w:color w:val="FF0000"/>
        </w:rPr>
        <w:t>READ Ephesians 6:16-17</w:t>
      </w:r>
      <w:r>
        <w:t>).  The Scriptures are the one offensive weapon in the armor of God.  It’s meant to be taken up and wielded well – read, studied, and memorized.  And as we do this, the Spirit brings it to</w:t>
      </w:r>
      <w:r w:rsidR="005E4ACE">
        <w:t xml:space="preserve"> our</w:t>
      </w:r>
      <w:r>
        <w:t xml:space="preserve"> mind</w:t>
      </w:r>
      <w:r w:rsidR="005E4ACE">
        <w:t>s</w:t>
      </w:r>
      <w:r>
        <w:t xml:space="preserve"> in times of need.</w:t>
      </w:r>
    </w:p>
    <w:p w:rsidR="00DB1493" w:rsidRPr="00DB1493" w:rsidRDefault="00DB1493" w:rsidP="00DB1493">
      <w:pPr>
        <w:pStyle w:val="NormalWeb"/>
        <w:numPr>
          <w:ilvl w:val="0"/>
          <w:numId w:val="9"/>
        </w:numPr>
        <w:shd w:val="clear" w:color="auto" w:fill="FFFFFF"/>
        <w:spacing w:before="0" w:beforeAutospacing="0" w:after="0" w:afterAutospacing="0" w:line="276" w:lineRule="auto"/>
        <w:ind w:left="360"/>
        <w:jc w:val="both"/>
        <w:textAlignment w:val="baseline"/>
        <w:rPr>
          <w:i/>
        </w:rPr>
      </w:pPr>
      <w:r w:rsidRPr="00DB1493">
        <w:rPr>
          <w:i/>
        </w:rPr>
        <w:t>Where to Look</w:t>
      </w:r>
    </w:p>
    <w:p w:rsidR="00DB1493" w:rsidRDefault="00DB1493" w:rsidP="00DB1493">
      <w:pPr>
        <w:pStyle w:val="NormalWeb"/>
        <w:numPr>
          <w:ilvl w:val="0"/>
          <w:numId w:val="13"/>
        </w:numPr>
        <w:shd w:val="clear" w:color="auto" w:fill="FFFFFF"/>
        <w:spacing w:before="0" w:beforeAutospacing="0" w:after="0" w:afterAutospacing="0" w:line="276" w:lineRule="auto"/>
        <w:ind w:left="360"/>
        <w:jc w:val="both"/>
        <w:textAlignment w:val="baseline"/>
      </w:pPr>
      <w:r>
        <w:t xml:space="preserve">Not within </w:t>
      </w:r>
    </w:p>
    <w:p w:rsidR="00DB1493" w:rsidRDefault="00BB7432" w:rsidP="00DB1493">
      <w:pPr>
        <w:pStyle w:val="NormalWeb"/>
        <w:shd w:val="clear" w:color="auto" w:fill="FFFFFF"/>
        <w:spacing w:before="0" w:beforeAutospacing="0" w:after="0" w:afterAutospacing="0" w:line="276" w:lineRule="auto"/>
        <w:jc w:val="both"/>
        <w:textAlignment w:val="baseline"/>
      </w:pPr>
      <w:r>
        <w:t>One last thing we learn – where to look when facing temptation.  Not to ourselves.  Not to some mythical strength within.  Not even to another human being and their support.  Not ultimately.</w:t>
      </w:r>
      <w:r w:rsidR="00955F86">
        <w:t xml:space="preserve">  Why?  We face an unholy alliance of the world, the flesh, and the devil.  Relying on such weak sources of strength is </w:t>
      </w:r>
      <w:r w:rsidR="005E4ACE">
        <w:t xml:space="preserve">much </w:t>
      </w:r>
      <w:r w:rsidR="00955F86">
        <w:t>like holding to a pixie stick in a tidal wave.  It will do you in.</w:t>
      </w:r>
    </w:p>
    <w:p w:rsidR="00DB1493" w:rsidRDefault="00DB1493" w:rsidP="00DB1493">
      <w:pPr>
        <w:pStyle w:val="NormalWeb"/>
        <w:numPr>
          <w:ilvl w:val="0"/>
          <w:numId w:val="13"/>
        </w:numPr>
        <w:shd w:val="clear" w:color="auto" w:fill="FFFFFF"/>
        <w:spacing w:before="0" w:beforeAutospacing="0" w:after="0" w:afterAutospacing="0" w:line="276" w:lineRule="auto"/>
        <w:ind w:left="360"/>
        <w:jc w:val="both"/>
        <w:textAlignment w:val="baseline"/>
      </w:pPr>
      <w:r>
        <w:t>But to Christ</w:t>
      </w:r>
    </w:p>
    <w:p w:rsidR="00DB1493" w:rsidRDefault="00BB7432" w:rsidP="00DB1493">
      <w:pPr>
        <w:pStyle w:val="NormalWeb"/>
        <w:shd w:val="clear" w:color="auto" w:fill="FFFFFF"/>
        <w:spacing w:before="0" w:beforeAutospacing="0" w:after="0" w:afterAutospacing="0" w:line="276" w:lineRule="auto"/>
        <w:jc w:val="both"/>
        <w:textAlignment w:val="baseline"/>
      </w:pPr>
      <w:r>
        <w:t>No, we must look to Christ (</w:t>
      </w:r>
      <w:r w:rsidRPr="00BB7432">
        <w:rPr>
          <w:color w:val="FF0000"/>
        </w:rPr>
        <w:t>READ Hebrews 4:14-16</w:t>
      </w:r>
      <w:r>
        <w:t xml:space="preserve">).  </w:t>
      </w:r>
      <w:r w:rsidR="00955F86">
        <w:t xml:space="preserve">Jesus withstood all temptation, showing Himself to be the Son of God.  We can and we must </w:t>
      </w:r>
      <w:r w:rsidR="00EC239F">
        <w:t xml:space="preserve">then </w:t>
      </w:r>
      <w:r w:rsidR="00955F86">
        <w:t xml:space="preserve">look to Him in our own temptations.  </w:t>
      </w:r>
      <w:r w:rsidR="00955F86">
        <w:lastRenderedPageBreak/>
        <w:t xml:space="preserve">He is fully man, genuinely human.  He is able to sympathize with us.  He understands the struggle in the deepest way because He knows temptation’s power.  But He never sinned.  Unlike any other person we could turn to, He never fell.  </w:t>
      </w:r>
      <w:proofErr w:type="gramStart"/>
      <w:r w:rsidR="00955F86">
        <w:t>Which means we can trust Him to help.</w:t>
      </w:r>
      <w:proofErr w:type="gramEnd"/>
      <w:r w:rsidR="00955F86">
        <w:t xml:space="preserve">  </w:t>
      </w:r>
    </w:p>
    <w:p w:rsidR="00955F86" w:rsidRDefault="00955F86" w:rsidP="00DB1493">
      <w:pPr>
        <w:pStyle w:val="NormalWeb"/>
        <w:shd w:val="clear" w:color="auto" w:fill="FFFFFF"/>
        <w:spacing w:before="0" w:beforeAutospacing="0" w:after="0" w:afterAutospacing="0" w:line="276" w:lineRule="auto"/>
        <w:jc w:val="both"/>
        <w:textAlignment w:val="baseline"/>
      </w:pPr>
      <w:r>
        <w:t xml:space="preserve">He is </w:t>
      </w:r>
      <w:r w:rsidR="005E4ACE">
        <w:t>fully man</w:t>
      </w:r>
      <w:r w:rsidR="00EC239F">
        <w:t>.  B</w:t>
      </w:r>
      <w:r w:rsidR="005E4ACE">
        <w:t xml:space="preserve">ut </w:t>
      </w:r>
      <w:r>
        <w:t>also fully God and so</w:t>
      </w:r>
      <w:r w:rsidR="00EC239F">
        <w:t xml:space="preserve"> He is</w:t>
      </w:r>
      <w:r>
        <w:t xml:space="preserve"> able to help.  He is God in the flesh, able to give the mercy and grace we need, in just the way we need, when we come to God through Him.</w:t>
      </w:r>
    </w:p>
    <w:p w:rsidR="00955F86" w:rsidRDefault="00955F86" w:rsidP="00955F86">
      <w:pPr>
        <w:pStyle w:val="NormalWeb"/>
        <w:shd w:val="clear" w:color="auto" w:fill="FFFFFF"/>
        <w:spacing w:before="0" w:beforeAutospacing="0" w:after="0" w:afterAutospacing="0" w:line="276" w:lineRule="auto"/>
        <w:ind w:firstLine="720"/>
        <w:jc w:val="both"/>
        <w:textAlignment w:val="baseline"/>
      </w:pPr>
      <w:r>
        <w:t xml:space="preserve">Jesus withstood all temptation, showing Himself to be the Son of God.  What does that mean?  </w:t>
      </w:r>
      <w:r w:rsidR="00BE5E5C">
        <w:t xml:space="preserve">What does that mean for us?  </w:t>
      </w:r>
      <w:r>
        <w:t>We can and we must look to Him in our own temptations.</w:t>
      </w:r>
    </w:p>
    <w:p w:rsidR="005D765A" w:rsidRPr="005D765A" w:rsidRDefault="005D765A" w:rsidP="005D765A">
      <w:pPr>
        <w:pStyle w:val="NormalWeb"/>
        <w:shd w:val="clear" w:color="auto" w:fill="FFFFFF"/>
        <w:spacing w:before="0" w:beforeAutospacing="0" w:after="0" w:afterAutospacing="0" w:line="276" w:lineRule="auto"/>
        <w:jc w:val="both"/>
        <w:textAlignment w:val="baseline"/>
        <w:rPr>
          <w:i/>
        </w:rPr>
      </w:pPr>
      <w:r w:rsidRPr="005D765A">
        <w:rPr>
          <w:i/>
        </w:rPr>
        <w:t>Illustration:</w:t>
      </w:r>
    </w:p>
    <w:p w:rsidR="007E31E4" w:rsidRDefault="007E31E4" w:rsidP="007E31E4">
      <w:pPr>
        <w:pStyle w:val="NormalWeb"/>
        <w:shd w:val="clear" w:color="auto" w:fill="FFFFFF"/>
        <w:spacing w:before="0" w:beforeAutospacing="0" w:after="0" w:afterAutospacing="0" w:line="276" w:lineRule="auto"/>
        <w:ind w:firstLine="720"/>
        <w:jc w:val="both"/>
        <w:textAlignment w:val="baseline"/>
      </w:pPr>
      <w:r>
        <w:t>April 12</w:t>
      </w:r>
      <w:r w:rsidRPr="007E31E4">
        <w:rPr>
          <w:vertAlign w:val="superscript"/>
        </w:rPr>
        <w:t>th</w:t>
      </w:r>
      <w:r>
        <w:t xml:space="preserve"> – 14</w:t>
      </w:r>
      <w:r w:rsidRPr="007E31E4">
        <w:rPr>
          <w:vertAlign w:val="superscript"/>
        </w:rPr>
        <w:t>th</w:t>
      </w:r>
      <w:r>
        <w:t xml:space="preserve">, 1981 was the first orbital flight of the Space Shuttle </w:t>
      </w:r>
      <w:r w:rsidRPr="007E31E4">
        <w:rPr>
          <w:i/>
        </w:rPr>
        <w:t>Columbia</w:t>
      </w:r>
      <w:r>
        <w:t xml:space="preserve">, the first true manned spaceship.  Here’s the thing.  That flight was also the first manned vehicle to be flown in orbit without any unmanned test flights.  There was a lot on the line – not just the beginning of the program but human lives as well.  Who would NASA put in the cockpit?  </w:t>
      </w:r>
    </w:p>
    <w:p w:rsidR="007E31E4" w:rsidRDefault="007E31E4" w:rsidP="007E31E4">
      <w:pPr>
        <w:pStyle w:val="NormalWeb"/>
        <w:shd w:val="clear" w:color="auto" w:fill="FFFFFF"/>
        <w:spacing w:before="0" w:beforeAutospacing="0" w:after="0" w:afterAutospacing="0" w:line="276" w:lineRule="auto"/>
        <w:ind w:firstLine="720"/>
        <w:jc w:val="both"/>
        <w:textAlignment w:val="baseline"/>
      </w:pPr>
      <w:r>
        <w:t>The pilot was Robert Crippen, a naval officer, test pilot, and aerospace engineer.  But he’d never been in space.  Who would be the commander?  John Young</w:t>
      </w:r>
      <w:r w:rsidR="005065F2">
        <w:t xml:space="preserve">.  Young had </w:t>
      </w:r>
      <w:r w:rsidR="003D0E77">
        <w:t>the longest career of any astronaut.  He flew</w:t>
      </w:r>
      <w:r w:rsidR="005065F2">
        <w:t xml:space="preserve"> on two Gemini missions (</w:t>
      </w:r>
      <w:r w:rsidR="003D0E77">
        <w:t>commanding</w:t>
      </w:r>
      <w:r w:rsidR="005065F2">
        <w:t xml:space="preserve"> the first).  </w:t>
      </w:r>
      <w:r w:rsidR="003D0E77">
        <w:t xml:space="preserve">He was the first person to orbit the moon alone during Apollo 10.  He drove the Lunar Roving Vehicle on the Moon’s surface on Apollo 16.  And is only one </w:t>
      </w:r>
      <w:r w:rsidR="00AB5012">
        <w:t xml:space="preserve">of </w:t>
      </w:r>
      <w:r w:rsidR="003D0E77">
        <w:t>three to have flown to the Moon twice.</w:t>
      </w:r>
    </w:p>
    <w:p w:rsidR="003D0E77" w:rsidRDefault="00D0737F" w:rsidP="007E31E4">
      <w:pPr>
        <w:pStyle w:val="NormalWeb"/>
        <w:shd w:val="clear" w:color="auto" w:fill="FFFFFF"/>
        <w:spacing w:before="0" w:beforeAutospacing="0" w:after="0" w:afterAutospacing="0" w:line="276" w:lineRule="auto"/>
        <w:ind w:firstLine="720"/>
        <w:jc w:val="both"/>
        <w:textAlignment w:val="baseline"/>
      </w:pPr>
      <w:r>
        <w:t>In trying circumstances, you want someone who has been there, someone who can help.  In times of testing and temptation, we have that – the ultimate commander, mentor, and friend.</w:t>
      </w:r>
    </w:p>
    <w:p w:rsidR="00DB1493" w:rsidRPr="00DB1493" w:rsidRDefault="00DB1493" w:rsidP="00DB1493">
      <w:pPr>
        <w:pStyle w:val="NormalWeb"/>
        <w:shd w:val="clear" w:color="auto" w:fill="FFFFFF"/>
        <w:spacing w:before="0" w:beforeAutospacing="0" w:after="0" w:afterAutospacing="0" w:line="276" w:lineRule="auto"/>
        <w:jc w:val="both"/>
        <w:textAlignment w:val="baseline"/>
        <w:rPr>
          <w:b/>
        </w:rPr>
      </w:pPr>
      <w:r w:rsidRPr="00DB1493">
        <w:rPr>
          <w:b/>
        </w:rPr>
        <w:t>CONCLUSION:</w:t>
      </w:r>
    </w:p>
    <w:p w:rsidR="002E7CA5" w:rsidRDefault="009A48FF" w:rsidP="002E7CA5">
      <w:pPr>
        <w:pStyle w:val="NormalWeb"/>
        <w:shd w:val="clear" w:color="auto" w:fill="FFFFFF"/>
        <w:spacing w:before="0" w:beforeAutospacing="0" w:after="0" w:afterAutospacing="0" w:line="276" w:lineRule="auto"/>
        <w:ind w:firstLine="720"/>
        <w:jc w:val="both"/>
        <w:textAlignment w:val="baseline"/>
      </w:pPr>
      <w:r>
        <w:t xml:space="preserve">The backdrop to all of this assumes </w:t>
      </w:r>
      <w:r w:rsidR="00B83ECF">
        <w:t>a</w:t>
      </w:r>
      <w:r>
        <w:t xml:space="preserve"> simple reality – we are embodied souls living amidst a spiritual battle.  This is just something Christianity takes for granted.  </w:t>
      </w:r>
      <w:r w:rsidR="00AB5012">
        <w:t xml:space="preserve">But </w:t>
      </w:r>
      <w:r>
        <w:t xml:space="preserve">I </w:t>
      </w:r>
      <w:r w:rsidR="00AB5012">
        <w:t xml:space="preserve">wonder </w:t>
      </w:r>
      <w:r>
        <w:t xml:space="preserve">if we believe </w:t>
      </w:r>
      <w:r w:rsidR="00AB5012">
        <w:t>it</w:t>
      </w:r>
      <w:r>
        <w:t xml:space="preserve">.  Life </w:t>
      </w:r>
      <w:r w:rsidR="00B83ECF">
        <w:t xml:space="preserve">can </w:t>
      </w:r>
      <w:r w:rsidR="00AB5012">
        <w:t>be so ordinary w</w:t>
      </w:r>
      <w:r>
        <w:t xml:space="preserve">e lose sight of that – not just of </w:t>
      </w:r>
      <w:r w:rsidR="002E7CA5">
        <w:t xml:space="preserve">the </w:t>
      </w:r>
      <w:r>
        <w:t xml:space="preserve">struggle </w:t>
      </w:r>
      <w:r w:rsidR="00AB5012">
        <w:t>“</w:t>
      </w:r>
      <w:r>
        <w:t>against the rulers, against the authorities, against the cosmic powers of this present darkness, against the spiritual forces of evil in the heavenly places” (Ephesians 6:12)</w:t>
      </w:r>
      <w:r w:rsidR="002E7CA5">
        <w:t>, but the deadly stakes</w:t>
      </w:r>
      <w:r w:rsidR="00AB5012">
        <w:t xml:space="preserve"> as well</w:t>
      </w:r>
      <w:r w:rsidR="002E7CA5">
        <w:t>.</w:t>
      </w:r>
    </w:p>
    <w:p w:rsidR="005D765A" w:rsidRDefault="002E7CA5" w:rsidP="002E7CA5">
      <w:pPr>
        <w:pStyle w:val="NormalWeb"/>
        <w:shd w:val="clear" w:color="auto" w:fill="FFFFFF"/>
        <w:spacing w:before="0" w:beforeAutospacing="0" w:after="0" w:afterAutospacing="0" w:line="276" w:lineRule="auto"/>
        <w:ind w:firstLine="720"/>
        <w:jc w:val="both"/>
        <w:textAlignment w:val="baseline"/>
      </w:pPr>
      <w:r>
        <w:t xml:space="preserve">Think of it this way.  </w:t>
      </w:r>
      <w:r w:rsidR="00DB1493" w:rsidRPr="00DB1493">
        <w:t xml:space="preserve">In Southern Mexico lies the Cueva de Villa Luz, or Cave of the Lighted House. </w:t>
      </w:r>
      <w:r>
        <w:t xml:space="preserve"> </w:t>
      </w:r>
      <w:r w:rsidR="00DB1493" w:rsidRPr="00DB1493">
        <w:t>As you make your way to the cave</w:t>
      </w:r>
      <w:r w:rsidR="00EC239F">
        <w:t>,</w:t>
      </w:r>
      <w:r w:rsidR="00DB1493" w:rsidRPr="00DB1493">
        <w:t xml:space="preserve"> you walk through a paradise of tropical birds and lush rain forest. </w:t>
      </w:r>
      <w:r>
        <w:t xml:space="preserve"> </w:t>
      </w:r>
      <w:r w:rsidR="00DB1493" w:rsidRPr="00DB1493">
        <w:t>Underwater</w:t>
      </w:r>
      <w:r>
        <w:t>,</w:t>
      </w:r>
      <w:r w:rsidR="00DB1493" w:rsidRPr="00DB1493">
        <w:t xml:space="preserve"> the cave is fed by 20 underground springs, </w:t>
      </w:r>
      <w:r w:rsidR="005D765A">
        <w:t>flowing</w:t>
      </w:r>
      <w:r w:rsidR="00DB1493" w:rsidRPr="00DB1493">
        <w:t xml:space="preserve"> watercourses which teem with tiny fish. </w:t>
      </w:r>
      <w:r>
        <w:t xml:space="preserve"> </w:t>
      </w:r>
      <w:r w:rsidR="00DB1493" w:rsidRPr="00DB1493">
        <w:t xml:space="preserve">The cave itself is home to spectacular rock formations and beautiful ponds. </w:t>
      </w:r>
      <w:r>
        <w:t xml:space="preserve"> </w:t>
      </w:r>
      <w:r w:rsidR="00DB1493" w:rsidRPr="00DB1493">
        <w:t xml:space="preserve">The environment </w:t>
      </w:r>
      <w:r>
        <w:t>seems so</w:t>
      </w:r>
      <w:r w:rsidR="005D765A">
        <w:t xml:space="preserve"> very</w:t>
      </w:r>
      <w:r w:rsidR="00DB1493" w:rsidRPr="00DB1493">
        <w:t xml:space="preserve"> inviting. </w:t>
      </w:r>
      <w:r>
        <w:t xml:space="preserve"> </w:t>
      </w:r>
      <w:r w:rsidR="005D765A">
        <w:t>But</w:t>
      </w:r>
      <w:r w:rsidR="00DB1493" w:rsidRPr="00DB1493">
        <w:t xml:space="preserve"> </w:t>
      </w:r>
      <w:r w:rsidR="005D765A">
        <w:t xml:space="preserve">if you </w:t>
      </w:r>
      <w:r w:rsidR="00EC239F">
        <w:t>accept that</w:t>
      </w:r>
      <w:r w:rsidR="00DB1493" w:rsidRPr="00DB1493">
        <w:t xml:space="preserve"> invitation</w:t>
      </w:r>
      <w:r w:rsidR="00B83ECF">
        <w:t>,</w:t>
      </w:r>
      <w:r w:rsidR="00DB1493" w:rsidRPr="00DB1493">
        <w:t xml:space="preserve"> you’ll soon be dead. </w:t>
      </w:r>
      <w:r>
        <w:t xml:space="preserve"> Why?  T</w:t>
      </w:r>
      <w:r w:rsidR="00DB1493" w:rsidRPr="00DB1493">
        <w:t>he Cueva de Villa Luz is filled with poisonous gases.</w:t>
      </w:r>
      <w:r>
        <w:t xml:space="preserve">  </w:t>
      </w:r>
    </w:p>
    <w:p w:rsidR="001005E0" w:rsidRDefault="002E7CA5" w:rsidP="002E7CA5">
      <w:pPr>
        <w:pStyle w:val="NormalWeb"/>
        <w:shd w:val="clear" w:color="auto" w:fill="FFFFFF"/>
        <w:spacing w:before="0" w:beforeAutospacing="0" w:after="0" w:afterAutospacing="0" w:line="276" w:lineRule="auto"/>
        <w:ind w:firstLine="720"/>
        <w:jc w:val="both"/>
        <w:textAlignment w:val="baseline"/>
      </w:pPr>
      <w:r>
        <w:t>I wonder.  If we were visiting the area and were warned to stay away, would we?  Would we listen</w:t>
      </w:r>
      <w:r w:rsidR="005D765A">
        <w:t xml:space="preserve"> and pay heed</w:t>
      </w:r>
      <w:r>
        <w:t xml:space="preserve">?  Or would we be the naïve tourists, too curious and too arrogant to care?  </w:t>
      </w:r>
    </w:p>
    <w:p w:rsidR="002E7CA5" w:rsidRDefault="002E7CA5" w:rsidP="002E7CA5">
      <w:pPr>
        <w:pStyle w:val="NormalWeb"/>
        <w:shd w:val="clear" w:color="auto" w:fill="FFFFFF"/>
        <w:spacing w:before="0" w:beforeAutospacing="0" w:after="0" w:afterAutospacing="0" w:line="276" w:lineRule="auto"/>
        <w:ind w:firstLine="720"/>
        <w:jc w:val="both"/>
        <w:textAlignment w:val="baseline"/>
      </w:pPr>
      <w:r>
        <w:t xml:space="preserve">Temptation pulls upon us.  </w:t>
      </w:r>
      <w:proofErr w:type="gramStart"/>
      <w:r>
        <w:t>Absolutely.</w:t>
      </w:r>
      <w:proofErr w:type="gramEnd"/>
      <w:r>
        <w:t xml:space="preserve">  And testing shapes us.  If we give in, it may well destroy us.  </w:t>
      </w:r>
      <w:proofErr w:type="gramStart"/>
      <w:r>
        <w:t>If not immediately, then surely incrementally.</w:t>
      </w:r>
      <w:proofErr w:type="gramEnd"/>
      <w:r>
        <w:t xml:space="preserve">  For testing shapes us.  But if we turn to Jesus, the One who understands the struggle and is able to help, then that same testing can have a whole other effect – strengthening faith, deepening assurance, and encouraging others.</w:t>
      </w:r>
      <w:r w:rsidR="0019221D">
        <w:t xml:space="preserve">  Ah, my friends, may we take to heart what we see here.  Jesus withstood all temptation, showing Himself to be the Son of God.  We can and we must </w:t>
      </w:r>
      <w:r w:rsidR="00EC239F">
        <w:t xml:space="preserve">then </w:t>
      </w:r>
      <w:r w:rsidR="0019221D">
        <w:t>look to Him in our own temptations.</w:t>
      </w:r>
    </w:p>
    <w:p w:rsidR="00DB1493" w:rsidRPr="00DB1493" w:rsidRDefault="00DB1493" w:rsidP="00DB1493">
      <w:pPr>
        <w:pStyle w:val="NormalWeb"/>
        <w:shd w:val="clear" w:color="auto" w:fill="FFFFFF"/>
        <w:spacing w:before="0" w:beforeAutospacing="0" w:after="0" w:afterAutospacing="0" w:line="276" w:lineRule="auto"/>
        <w:jc w:val="both"/>
        <w:textAlignment w:val="baseline"/>
        <w:rPr>
          <w:sz w:val="16"/>
          <w:szCs w:val="16"/>
        </w:rPr>
      </w:pPr>
      <w:r w:rsidRPr="00DB1493">
        <w:rPr>
          <w:b/>
          <w:sz w:val="16"/>
          <w:szCs w:val="16"/>
        </w:rPr>
        <w:t>PROPOSITION</w:t>
      </w:r>
      <w:r w:rsidRPr="00DB1493">
        <w:rPr>
          <w:sz w:val="16"/>
          <w:szCs w:val="16"/>
        </w:rPr>
        <w:t xml:space="preserve">:  (anchor) Jesus withstood all temptation, showing </w:t>
      </w:r>
      <w:proofErr w:type="gramStart"/>
      <w:r w:rsidRPr="00DB1493">
        <w:rPr>
          <w:sz w:val="16"/>
          <w:szCs w:val="16"/>
        </w:rPr>
        <w:t>Himself</w:t>
      </w:r>
      <w:proofErr w:type="gramEnd"/>
      <w:r w:rsidRPr="00DB1493">
        <w:rPr>
          <w:sz w:val="16"/>
          <w:szCs w:val="16"/>
        </w:rPr>
        <w:t xml:space="preserve"> to be the Son of God.</w:t>
      </w:r>
    </w:p>
    <w:p w:rsidR="00DB1493" w:rsidRPr="00DB1493" w:rsidRDefault="00DB1493" w:rsidP="00DB1493">
      <w:pPr>
        <w:pStyle w:val="NormalWeb"/>
        <w:shd w:val="clear" w:color="auto" w:fill="FFFFFF"/>
        <w:spacing w:before="0" w:beforeAutospacing="0" w:after="0" w:afterAutospacing="0" w:line="276" w:lineRule="auto"/>
        <w:ind w:firstLine="720"/>
        <w:jc w:val="both"/>
        <w:textAlignment w:val="baseline"/>
        <w:rPr>
          <w:sz w:val="16"/>
          <w:szCs w:val="16"/>
        </w:rPr>
      </w:pPr>
      <w:r w:rsidRPr="00DB1493">
        <w:rPr>
          <w:sz w:val="16"/>
          <w:szCs w:val="16"/>
        </w:rPr>
        <w:t>(</w:t>
      </w:r>
      <w:proofErr w:type="gramStart"/>
      <w:r w:rsidRPr="00DB1493">
        <w:rPr>
          <w:sz w:val="16"/>
          <w:szCs w:val="16"/>
        </w:rPr>
        <w:t>magnet</w:t>
      </w:r>
      <w:proofErr w:type="gramEnd"/>
      <w:r w:rsidRPr="00DB1493">
        <w:rPr>
          <w:sz w:val="16"/>
          <w:szCs w:val="16"/>
        </w:rPr>
        <w:t>) We can and must look to Him in our own temptations.</w:t>
      </w:r>
    </w:p>
    <w:sectPr w:rsidR="00DB1493" w:rsidRPr="00DB14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90" w:rsidRDefault="000C2190" w:rsidP="00DB1493">
      <w:pPr>
        <w:spacing w:after="0" w:line="240" w:lineRule="auto"/>
      </w:pPr>
      <w:r>
        <w:separator/>
      </w:r>
    </w:p>
  </w:endnote>
  <w:endnote w:type="continuationSeparator" w:id="0">
    <w:p w:rsidR="000C2190" w:rsidRDefault="000C2190" w:rsidP="00DB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90" w:rsidRDefault="000C2190" w:rsidP="00DB1493">
      <w:pPr>
        <w:spacing w:after="0" w:line="240" w:lineRule="auto"/>
      </w:pPr>
      <w:r>
        <w:separator/>
      </w:r>
    </w:p>
  </w:footnote>
  <w:footnote w:type="continuationSeparator" w:id="0">
    <w:p w:rsidR="000C2190" w:rsidRDefault="000C2190" w:rsidP="00DB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34603861"/>
      <w:docPartObj>
        <w:docPartGallery w:val="Page Numbers (Top of Page)"/>
        <w:docPartUnique/>
      </w:docPartObj>
    </w:sdtPr>
    <w:sdtEndPr>
      <w:rPr>
        <w:b/>
        <w:bCs/>
        <w:noProof/>
        <w:color w:val="auto"/>
        <w:spacing w:val="0"/>
      </w:rPr>
    </w:sdtEndPr>
    <w:sdtContent>
      <w:p w:rsidR="000A5665" w:rsidRDefault="000A566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83ECF" w:rsidRPr="00B83ECF">
          <w:rPr>
            <w:b/>
            <w:bCs/>
            <w:noProof/>
          </w:rPr>
          <w:t>1</w:t>
        </w:r>
        <w:r>
          <w:rPr>
            <w:b/>
            <w:bCs/>
            <w:noProof/>
          </w:rPr>
          <w:fldChar w:fldCharType="end"/>
        </w:r>
      </w:p>
    </w:sdtContent>
  </w:sdt>
  <w:p w:rsidR="000A5665" w:rsidRDefault="000A5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C6"/>
    <w:multiLevelType w:val="hybridMultilevel"/>
    <w:tmpl w:val="B87E5740"/>
    <w:lvl w:ilvl="0" w:tplc="DD964E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20BC3"/>
    <w:multiLevelType w:val="hybridMultilevel"/>
    <w:tmpl w:val="6D98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346C6"/>
    <w:multiLevelType w:val="hybridMultilevel"/>
    <w:tmpl w:val="4540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371C0"/>
    <w:multiLevelType w:val="hybridMultilevel"/>
    <w:tmpl w:val="8116C804"/>
    <w:lvl w:ilvl="0" w:tplc="19D2C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0CBF"/>
    <w:multiLevelType w:val="hybridMultilevel"/>
    <w:tmpl w:val="A9606C32"/>
    <w:lvl w:ilvl="0" w:tplc="7DA22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C17DC"/>
    <w:multiLevelType w:val="hybridMultilevel"/>
    <w:tmpl w:val="F59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D6059"/>
    <w:multiLevelType w:val="hybridMultilevel"/>
    <w:tmpl w:val="DACA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77EDD"/>
    <w:multiLevelType w:val="hybridMultilevel"/>
    <w:tmpl w:val="CC92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F5EC3"/>
    <w:multiLevelType w:val="hybridMultilevel"/>
    <w:tmpl w:val="EE8A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12A5C"/>
    <w:multiLevelType w:val="hybridMultilevel"/>
    <w:tmpl w:val="8D3C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65629"/>
    <w:multiLevelType w:val="hybridMultilevel"/>
    <w:tmpl w:val="95F8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E3ABE"/>
    <w:multiLevelType w:val="hybridMultilevel"/>
    <w:tmpl w:val="DA24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B1FDC"/>
    <w:multiLevelType w:val="hybridMultilevel"/>
    <w:tmpl w:val="D392158A"/>
    <w:lvl w:ilvl="0" w:tplc="79507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14241"/>
    <w:multiLevelType w:val="hybridMultilevel"/>
    <w:tmpl w:val="BD8E6EFE"/>
    <w:lvl w:ilvl="0" w:tplc="06C89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1"/>
  </w:num>
  <w:num w:numId="5">
    <w:abstractNumId w:val="13"/>
  </w:num>
  <w:num w:numId="6">
    <w:abstractNumId w:val="1"/>
  </w:num>
  <w:num w:numId="7">
    <w:abstractNumId w:val="9"/>
  </w:num>
  <w:num w:numId="8">
    <w:abstractNumId w:val="6"/>
  </w:num>
  <w:num w:numId="9">
    <w:abstractNumId w:val="3"/>
  </w:num>
  <w:num w:numId="10">
    <w:abstractNumId w:val="10"/>
  </w:num>
  <w:num w:numId="11">
    <w:abstractNumId w:val="5"/>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93"/>
    <w:rsid w:val="00000CFD"/>
    <w:rsid w:val="00001A45"/>
    <w:rsid w:val="00001DAE"/>
    <w:rsid w:val="00002D39"/>
    <w:rsid w:val="00003AD7"/>
    <w:rsid w:val="00003E41"/>
    <w:rsid w:val="0000491A"/>
    <w:rsid w:val="0000629B"/>
    <w:rsid w:val="000064BE"/>
    <w:rsid w:val="00010A0B"/>
    <w:rsid w:val="00011C5C"/>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1203"/>
    <w:rsid w:val="00073042"/>
    <w:rsid w:val="00074788"/>
    <w:rsid w:val="000748FB"/>
    <w:rsid w:val="00074993"/>
    <w:rsid w:val="00075363"/>
    <w:rsid w:val="000764C3"/>
    <w:rsid w:val="00077779"/>
    <w:rsid w:val="0008099A"/>
    <w:rsid w:val="000809FC"/>
    <w:rsid w:val="00080B61"/>
    <w:rsid w:val="00080E1C"/>
    <w:rsid w:val="00082359"/>
    <w:rsid w:val="00083EF4"/>
    <w:rsid w:val="00085C5F"/>
    <w:rsid w:val="00085CE4"/>
    <w:rsid w:val="0009007E"/>
    <w:rsid w:val="0009012B"/>
    <w:rsid w:val="0009048F"/>
    <w:rsid w:val="00090F19"/>
    <w:rsid w:val="00091B19"/>
    <w:rsid w:val="00095E82"/>
    <w:rsid w:val="00097036"/>
    <w:rsid w:val="00097EBF"/>
    <w:rsid w:val="000A11EF"/>
    <w:rsid w:val="000A368E"/>
    <w:rsid w:val="000A5665"/>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190"/>
    <w:rsid w:val="000C2932"/>
    <w:rsid w:val="000C3328"/>
    <w:rsid w:val="000C4F1A"/>
    <w:rsid w:val="000C4F87"/>
    <w:rsid w:val="000C6775"/>
    <w:rsid w:val="000D0379"/>
    <w:rsid w:val="000D0B79"/>
    <w:rsid w:val="000D343C"/>
    <w:rsid w:val="000D3505"/>
    <w:rsid w:val="000D3DB2"/>
    <w:rsid w:val="000D4439"/>
    <w:rsid w:val="000D5462"/>
    <w:rsid w:val="000D6517"/>
    <w:rsid w:val="000E0E72"/>
    <w:rsid w:val="000E19D1"/>
    <w:rsid w:val="000E20B8"/>
    <w:rsid w:val="000E2EA1"/>
    <w:rsid w:val="000E4217"/>
    <w:rsid w:val="000E468E"/>
    <w:rsid w:val="000F2386"/>
    <w:rsid w:val="000F3980"/>
    <w:rsid w:val="000F7518"/>
    <w:rsid w:val="001002B2"/>
    <w:rsid w:val="001005E0"/>
    <w:rsid w:val="0010204E"/>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55D8"/>
    <w:rsid w:val="0011643E"/>
    <w:rsid w:val="00120E8E"/>
    <w:rsid w:val="00121B96"/>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7D3F"/>
    <w:rsid w:val="00180482"/>
    <w:rsid w:val="00181EA1"/>
    <w:rsid w:val="001833DB"/>
    <w:rsid w:val="00185647"/>
    <w:rsid w:val="00187D3F"/>
    <w:rsid w:val="00190BC3"/>
    <w:rsid w:val="00191024"/>
    <w:rsid w:val="0019221D"/>
    <w:rsid w:val="00192DDB"/>
    <w:rsid w:val="00193352"/>
    <w:rsid w:val="001934D3"/>
    <w:rsid w:val="00193620"/>
    <w:rsid w:val="00194424"/>
    <w:rsid w:val="00194D74"/>
    <w:rsid w:val="00194E99"/>
    <w:rsid w:val="001958C0"/>
    <w:rsid w:val="00195BF3"/>
    <w:rsid w:val="00196CEC"/>
    <w:rsid w:val="001972ED"/>
    <w:rsid w:val="001975E2"/>
    <w:rsid w:val="001A07B9"/>
    <w:rsid w:val="001A0962"/>
    <w:rsid w:val="001A18E4"/>
    <w:rsid w:val="001A3A68"/>
    <w:rsid w:val="001A4379"/>
    <w:rsid w:val="001A5074"/>
    <w:rsid w:val="001A5292"/>
    <w:rsid w:val="001A6AF8"/>
    <w:rsid w:val="001A7A07"/>
    <w:rsid w:val="001B0179"/>
    <w:rsid w:val="001B1653"/>
    <w:rsid w:val="001B16FE"/>
    <w:rsid w:val="001B1742"/>
    <w:rsid w:val="001B180F"/>
    <w:rsid w:val="001B1B81"/>
    <w:rsid w:val="001B1D02"/>
    <w:rsid w:val="001B20BE"/>
    <w:rsid w:val="001B2F56"/>
    <w:rsid w:val="001B3B2C"/>
    <w:rsid w:val="001B4A6A"/>
    <w:rsid w:val="001B77C0"/>
    <w:rsid w:val="001B7AAE"/>
    <w:rsid w:val="001C0572"/>
    <w:rsid w:val="001C064E"/>
    <w:rsid w:val="001C0E07"/>
    <w:rsid w:val="001C1BFF"/>
    <w:rsid w:val="001C2A79"/>
    <w:rsid w:val="001C3D5D"/>
    <w:rsid w:val="001C40DE"/>
    <w:rsid w:val="001C50BC"/>
    <w:rsid w:val="001C5399"/>
    <w:rsid w:val="001D175C"/>
    <w:rsid w:val="001D1E82"/>
    <w:rsid w:val="001D2050"/>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1C9C"/>
    <w:rsid w:val="00202446"/>
    <w:rsid w:val="00202553"/>
    <w:rsid w:val="00203006"/>
    <w:rsid w:val="0020325E"/>
    <w:rsid w:val="00204099"/>
    <w:rsid w:val="0020562C"/>
    <w:rsid w:val="00206548"/>
    <w:rsid w:val="00206CFB"/>
    <w:rsid w:val="00207533"/>
    <w:rsid w:val="002122EB"/>
    <w:rsid w:val="00212431"/>
    <w:rsid w:val="002131A4"/>
    <w:rsid w:val="00214655"/>
    <w:rsid w:val="0021468A"/>
    <w:rsid w:val="00217259"/>
    <w:rsid w:val="002234B0"/>
    <w:rsid w:val="00224122"/>
    <w:rsid w:val="002257A1"/>
    <w:rsid w:val="002262C7"/>
    <w:rsid w:val="00226383"/>
    <w:rsid w:val="00227001"/>
    <w:rsid w:val="00230B93"/>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1E6"/>
    <w:rsid w:val="0026659C"/>
    <w:rsid w:val="00267D92"/>
    <w:rsid w:val="002701B8"/>
    <w:rsid w:val="00270C55"/>
    <w:rsid w:val="00270E9A"/>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2CE"/>
    <w:rsid w:val="00287423"/>
    <w:rsid w:val="00287A86"/>
    <w:rsid w:val="002903E7"/>
    <w:rsid w:val="0029154D"/>
    <w:rsid w:val="002941D0"/>
    <w:rsid w:val="00295B9D"/>
    <w:rsid w:val="00295D54"/>
    <w:rsid w:val="002A1600"/>
    <w:rsid w:val="002A1BBA"/>
    <w:rsid w:val="002A34FC"/>
    <w:rsid w:val="002A43E4"/>
    <w:rsid w:val="002A451E"/>
    <w:rsid w:val="002A47D9"/>
    <w:rsid w:val="002A6258"/>
    <w:rsid w:val="002A654B"/>
    <w:rsid w:val="002A67FC"/>
    <w:rsid w:val="002A7663"/>
    <w:rsid w:val="002A7FC3"/>
    <w:rsid w:val="002B1F1F"/>
    <w:rsid w:val="002B210E"/>
    <w:rsid w:val="002B3C34"/>
    <w:rsid w:val="002B3DC1"/>
    <w:rsid w:val="002B493C"/>
    <w:rsid w:val="002B4A80"/>
    <w:rsid w:val="002B5599"/>
    <w:rsid w:val="002B59C5"/>
    <w:rsid w:val="002B61F8"/>
    <w:rsid w:val="002C2A27"/>
    <w:rsid w:val="002C494B"/>
    <w:rsid w:val="002C547A"/>
    <w:rsid w:val="002C5504"/>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7CE"/>
    <w:rsid w:val="002E7CA5"/>
    <w:rsid w:val="002F069F"/>
    <w:rsid w:val="002F0BF9"/>
    <w:rsid w:val="002F0C9D"/>
    <w:rsid w:val="002F0E28"/>
    <w:rsid w:val="002F1291"/>
    <w:rsid w:val="002F1944"/>
    <w:rsid w:val="002F256F"/>
    <w:rsid w:val="002F3206"/>
    <w:rsid w:val="002F3990"/>
    <w:rsid w:val="002F5CD1"/>
    <w:rsid w:val="002F6FFC"/>
    <w:rsid w:val="002F761D"/>
    <w:rsid w:val="0030070A"/>
    <w:rsid w:val="00301F81"/>
    <w:rsid w:val="00303C3A"/>
    <w:rsid w:val="003052F0"/>
    <w:rsid w:val="003067B2"/>
    <w:rsid w:val="00310ADB"/>
    <w:rsid w:val="0031147C"/>
    <w:rsid w:val="00311CB3"/>
    <w:rsid w:val="00312408"/>
    <w:rsid w:val="003129ED"/>
    <w:rsid w:val="00315B8E"/>
    <w:rsid w:val="00315F6E"/>
    <w:rsid w:val="00316346"/>
    <w:rsid w:val="00316E01"/>
    <w:rsid w:val="00317799"/>
    <w:rsid w:val="00317DEF"/>
    <w:rsid w:val="003224A5"/>
    <w:rsid w:val="00322EFE"/>
    <w:rsid w:val="003245D3"/>
    <w:rsid w:val="00325E73"/>
    <w:rsid w:val="00326450"/>
    <w:rsid w:val="00326BD8"/>
    <w:rsid w:val="0033131D"/>
    <w:rsid w:val="0033149E"/>
    <w:rsid w:val="00333676"/>
    <w:rsid w:val="00333DB6"/>
    <w:rsid w:val="00333F51"/>
    <w:rsid w:val="003341DE"/>
    <w:rsid w:val="0033509C"/>
    <w:rsid w:val="003354C1"/>
    <w:rsid w:val="0033591C"/>
    <w:rsid w:val="00336900"/>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84D"/>
    <w:rsid w:val="00355858"/>
    <w:rsid w:val="003559D8"/>
    <w:rsid w:val="0036062D"/>
    <w:rsid w:val="003611E8"/>
    <w:rsid w:val="003613B0"/>
    <w:rsid w:val="0036149D"/>
    <w:rsid w:val="00362524"/>
    <w:rsid w:val="00362C2C"/>
    <w:rsid w:val="00365136"/>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87D8E"/>
    <w:rsid w:val="00390AF1"/>
    <w:rsid w:val="0039159C"/>
    <w:rsid w:val="00391651"/>
    <w:rsid w:val="0039195F"/>
    <w:rsid w:val="003938BB"/>
    <w:rsid w:val="00394B63"/>
    <w:rsid w:val="00394D15"/>
    <w:rsid w:val="00395C09"/>
    <w:rsid w:val="00396F81"/>
    <w:rsid w:val="003A09A0"/>
    <w:rsid w:val="003A38DE"/>
    <w:rsid w:val="003A39A5"/>
    <w:rsid w:val="003A45A0"/>
    <w:rsid w:val="003A4FA8"/>
    <w:rsid w:val="003A6633"/>
    <w:rsid w:val="003A6802"/>
    <w:rsid w:val="003A748C"/>
    <w:rsid w:val="003A78E7"/>
    <w:rsid w:val="003B0772"/>
    <w:rsid w:val="003B1CD7"/>
    <w:rsid w:val="003B2484"/>
    <w:rsid w:val="003B26F3"/>
    <w:rsid w:val="003B3907"/>
    <w:rsid w:val="003B3F18"/>
    <w:rsid w:val="003B484D"/>
    <w:rsid w:val="003B537D"/>
    <w:rsid w:val="003B7809"/>
    <w:rsid w:val="003B7922"/>
    <w:rsid w:val="003C05F2"/>
    <w:rsid w:val="003C20E7"/>
    <w:rsid w:val="003C23FD"/>
    <w:rsid w:val="003C3700"/>
    <w:rsid w:val="003C3EE4"/>
    <w:rsid w:val="003D0385"/>
    <w:rsid w:val="003D07DA"/>
    <w:rsid w:val="003D08EE"/>
    <w:rsid w:val="003D09AC"/>
    <w:rsid w:val="003D0E77"/>
    <w:rsid w:val="003D1FE1"/>
    <w:rsid w:val="003D23A5"/>
    <w:rsid w:val="003D2C86"/>
    <w:rsid w:val="003D3723"/>
    <w:rsid w:val="003D4F45"/>
    <w:rsid w:val="003D521B"/>
    <w:rsid w:val="003D69C2"/>
    <w:rsid w:val="003D78BF"/>
    <w:rsid w:val="003E0343"/>
    <w:rsid w:val="003E0E9A"/>
    <w:rsid w:val="003E0F2B"/>
    <w:rsid w:val="003E1CBB"/>
    <w:rsid w:val="003E214B"/>
    <w:rsid w:val="003E3F44"/>
    <w:rsid w:val="003E5051"/>
    <w:rsid w:val="003E6645"/>
    <w:rsid w:val="003E75D4"/>
    <w:rsid w:val="003F2504"/>
    <w:rsid w:val="003F301C"/>
    <w:rsid w:val="003F355F"/>
    <w:rsid w:val="003F5F60"/>
    <w:rsid w:val="003F7528"/>
    <w:rsid w:val="004012C5"/>
    <w:rsid w:val="004015B6"/>
    <w:rsid w:val="00401A30"/>
    <w:rsid w:val="00401DF1"/>
    <w:rsid w:val="0040251B"/>
    <w:rsid w:val="00402714"/>
    <w:rsid w:val="0040303A"/>
    <w:rsid w:val="00403C9F"/>
    <w:rsid w:val="0040423B"/>
    <w:rsid w:val="00404650"/>
    <w:rsid w:val="00405B82"/>
    <w:rsid w:val="00407D00"/>
    <w:rsid w:val="00407E4B"/>
    <w:rsid w:val="00407F66"/>
    <w:rsid w:val="00411111"/>
    <w:rsid w:val="00413222"/>
    <w:rsid w:val="0041385E"/>
    <w:rsid w:val="004142D7"/>
    <w:rsid w:val="00414427"/>
    <w:rsid w:val="00414F8F"/>
    <w:rsid w:val="00415A78"/>
    <w:rsid w:val="00416314"/>
    <w:rsid w:val="00416825"/>
    <w:rsid w:val="00417617"/>
    <w:rsid w:val="0042063F"/>
    <w:rsid w:val="00421907"/>
    <w:rsid w:val="00421F0C"/>
    <w:rsid w:val="00421F38"/>
    <w:rsid w:val="004227FD"/>
    <w:rsid w:val="004231A8"/>
    <w:rsid w:val="00424750"/>
    <w:rsid w:val="004251AB"/>
    <w:rsid w:val="0043042B"/>
    <w:rsid w:val="004317A5"/>
    <w:rsid w:val="00432526"/>
    <w:rsid w:val="00432A88"/>
    <w:rsid w:val="00432EFD"/>
    <w:rsid w:val="004352EF"/>
    <w:rsid w:val="00435ABE"/>
    <w:rsid w:val="00435F9C"/>
    <w:rsid w:val="0043665D"/>
    <w:rsid w:val="00437FFC"/>
    <w:rsid w:val="004408C5"/>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7258"/>
    <w:rsid w:val="00460D8D"/>
    <w:rsid w:val="00460DAE"/>
    <w:rsid w:val="00460FBB"/>
    <w:rsid w:val="004619C8"/>
    <w:rsid w:val="004621EA"/>
    <w:rsid w:val="00462601"/>
    <w:rsid w:val="004643BC"/>
    <w:rsid w:val="00464DF9"/>
    <w:rsid w:val="0046569F"/>
    <w:rsid w:val="00465848"/>
    <w:rsid w:val="00465C5D"/>
    <w:rsid w:val="00465D29"/>
    <w:rsid w:val="004660E4"/>
    <w:rsid w:val="00470E34"/>
    <w:rsid w:val="00470F81"/>
    <w:rsid w:val="0047334B"/>
    <w:rsid w:val="00473764"/>
    <w:rsid w:val="004737DF"/>
    <w:rsid w:val="00474355"/>
    <w:rsid w:val="00474FC5"/>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E21"/>
    <w:rsid w:val="0049493B"/>
    <w:rsid w:val="00495F62"/>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2634"/>
    <w:rsid w:val="005037A3"/>
    <w:rsid w:val="00503D08"/>
    <w:rsid w:val="00503D1B"/>
    <w:rsid w:val="005055BB"/>
    <w:rsid w:val="005065F2"/>
    <w:rsid w:val="005070A6"/>
    <w:rsid w:val="005073D5"/>
    <w:rsid w:val="00507B2F"/>
    <w:rsid w:val="00510AFA"/>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385"/>
    <w:rsid w:val="00526C0C"/>
    <w:rsid w:val="00527598"/>
    <w:rsid w:val="005276C1"/>
    <w:rsid w:val="00530122"/>
    <w:rsid w:val="00532CC9"/>
    <w:rsid w:val="00533A9F"/>
    <w:rsid w:val="00533B16"/>
    <w:rsid w:val="00534193"/>
    <w:rsid w:val="005345D7"/>
    <w:rsid w:val="005348BA"/>
    <w:rsid w:val="005356D9"/>
    <w:rsid w:val="00536765"/>
    <w:rsid w:val="00536859"/>
    <w:rsid w:val="005368B7"/>
    <w:rsid w:val="00536A7D"/>
    <w:rsid w:val="0053787C"/>
    <w:rsid w:val="00540C8B"/>
    <w:rsid w:val="00541CA9"/>
    <w:rsid w:val="005424CC"/>
    <w:rsid w:val="00543ADE"/>
    <w:rsid w:val="00543BEB"/>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57A0"/>
    <w:rsid w:val="0055701A"/>
    <w:rsid w:val="00557868"/>
    <w:rsid w:val="00560EBF"/>
    <w:rsid w:val="00562063"/>
    <w:rsid w:val="00564B0B"/>
    <w:rsid w:val="005675B3"/>
    <w:rsid w:val="00570E8C"/>
    <w:rsid w:val="00571DE7"/>
    <w:rsid w:val="0057271B"/>
    <w:rsid w:val="005732EE"/>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775"/>
    <w:rsid w:val="005859BD"/>
    <w:rsid w:val="00585F18"/>
    <w:rsid w:val="00586DFF"/>
    <w:rsid w:val="00587626"/>
    <w:rsid w:val="00587790"/>
    <w:rsid w:val="00587D8B"/>
    <w:rsid w:val="005901B4"/>
    <w:rsid w:val="0059094F"/>
    <w:rsid w:val="005923B0"/>
    <w:rsid w:val="00592BD3"/>
    <w:rsid w:val="00594341"/>
    <w:rsid w:val="0059460F"/>
    <w:rsid w:val="00595261"/>
    <w:rsid w:val="005968D6"/>
    <w:rsid w:val="00597AC7"/>
    <w:rsid w:val="005A09C7"/>
    <w:rsid w:val="005A3545"/>
    <w:rsid w:val="005A3BA4"/>
    <w:rsid w:val="005A5CF3"/>
    <w:rsid w:val="005A720A"/>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250"/>
    <w:rsid w:val="005D55C6"/>
    <w:rsid w:val="005D6E8F"/>
    <w:rsid w:val="005D765A"/>
    <w:rsid w:val="005D7C9E"/>
    <w:rsid w:val="005E09BC"/>
    <w:rsid w:val="005E13A4"/>
    <w:rsid w:val="005E1D58"/>
    <w:rsid w:val="005E23BD"/>
    <w:rsid w:val="005E45E7"/>
    <w:rsid w:val="005E4ACE"/>
    <w:rsid w:val="005E509B"/>
    <w:rsid w:val="005E7A15"/>
    <w:rsid w:val="005F0B28"/>
    <w:rsid w:val="005F0D3B"/>
    <w:rsid w:val="005F27C4"/>
    <w:rsid w:val="005F4AB4"/>
    <w:rsid w:val="005F4C60"/>
    <w:rsid w:val="005F614A"/>
    <w:rsid w:val="005F6D11"/>
    <w:rsid w:val="00601164"/>
    <w:rsid w:val="006017E4"/>
    <w:rsid w:val="006027E8"/>
    <w:rsid w:val="006039A9"/>
    <w:rsid w:val="00603C93"/>
    <w:rsid w:val="006048A1"/>
    <w:rsid w:val="006049D4"/>
    <w:rsid w:val="00604AA2"/>
    <w:rsid w:val="0060549D"/>
    <w:rsid w:val="00606635"/>
    <w:rsid w:val="006104EF"/>
    <w:rsid w:val="00610945"/>
    <w:rsid w:val="006116F6"/>
    <w:rsid w:val="006125F9"/>
    <w:rsid w:val="006128C9"/>
    <w:rsid w:val="00612F05"/>
    <w:rsid w:val="006137A7"/>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10C2"/>
    <w:rsid w:val="0063126B"/>
    <w:rsid w:val="006326FD"/>
    <w:rsid w:val="006334BE"/>
    <w:rsid w:val="00633577"/>
    <w:rsid w:val="006340FA"/>
    <w:rsid w:val="00634A2D"/>
    <w:rsid w:val="0063651D"/>
    <w:rsid w:val="006379E8"/>
    <w:rsid w:val="00637ADA"/>
    <w:rsid w:val="0064173C"/>
    <w:rsid w:val="0064216F"/>
    <w:rsid w:val="00642F4D"/>
    <w:rsid w:val="00643BC6"/>
    <w:rsid w:val="0064493C"/>
    <w:rsid w:val="00644F21"/>
    <w:rsid w:val="00647DC3"/>
    <w:rsid w:val="00651369"/>
    <w:rsid w:val="00652921"/>
    <w:rsid w:val="006529B3"/>
    <w:rsid w:val="00652D0A"/>
    <w:rsid w:val="00652E21"/>
    <w:rsid w:val="00653474"/>
    <w:rsid w:val="00653EFD"/>
    <w:rsid w:val="00653F89"/>
    <w:rsid w:val="00661137"/>
    <w:rsid w:val="00662566"/>
    <w:rsid w:val="0066300F"/>
    <w:rsid w:val="0066392A"/>
    <w:rsid w:val="00663EDC"/>
    <w:rsid w:val="00664B8B"/>
    <w:rsid w:val="006654B0"/>
    <w:rsid w:val="00666330"/>
    <w:rsid w:val="006702DC"/>
    <w:rsid w:val="0067044D"/>
    <w:rsid w:val="0067047A"/>
    <w:rsid w:val="00672A16"/>
    <w:rsid w:val="00672DD8"/>
    <w:rsid w:val="00674B10"/>
    <w:rsid w:val="006764D6"/>
    <w:rsid w:val="00681011"/>
    <w:rsid w:val="00682C70"/>
    <w:rsid w:val="00683624"/>
    <w:rsid w:val="006846A7"/>
    <w:rsid w:val="00684BC9"/>
    <w:rsid w:val="00684C75"/>
    <w:rsid w:val="006852C2"/>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2E2D"/>
    <w:rsid w:val="006A3585"/>
    <w:rsid w:val="006A37D9"/>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EF6"/>
    <w:rsid w:val="006B7C23"/>
    <w:rsid w:val="006C0415"/>
    <w:rsid w:val="006C0E0A"/>
    <w:rsid w:val="006C14F2"/>
    <w:rsid w:val="006C1653"/>
    <w:rsid w:val="006C308E"/>
    <w:rsid w:val="006C3300"/>
    <w:rsid w:val="006C4426"/>
    <w:rsid w:val="006C4A4C"/>
    <w:rsid w:val="006C537D"/>
    <w:rsid w:val="006C6920"/>
    <w:rsid w:val="006C6990"/>
    <w:rsid w:val="006C6FED"/>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7B9A"/>
    <w:rsid w:val="0070012B"/>
    <w:rsid w:val="007008FC"/>
    <w:rsid w:val="00705768"/>
    <w:rsid w:val="00710B03"/>
    <w:rsid w:val="00712108"/>
    <w:rsid w:val="007142DC"/>
    <w:rsid w:val="007157B8"/>
    <w:rsid w:val="00715D15"/>
    <w:rsid w:val="007160E9"/>
    <w:rsid w:val="007163B7"/>
    <w:rsid w:val="00716790"/>
    <w:rsid w:val="00720A48"/>
    <w:rsid w:val="0072385C"/>
    <w:rsid w:val="00725FD6"/>
    <w:rsid w:val="007263B3"/>
    <w:rsid w:val="007264D7"/>
    <w:rsid w:val="0072726E"/>
    <w:rsid w:val="007276CE"/>
    <w:rsid w:val="00730B5F"/>
    <w:rsid w:val="007322A9"/>
    <w:rsid w:val="007327FA"/>
    <w:rsid w:val="0073299D"/>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7093"/>
    <w:rsid w:val="00757B5C"/>
    <w:rsid w:val="00757DA3"/>
    <w:rsid w:val="00760871"/>
    <w:rsid w:val="007608EA"/>
    <w:rsid w:val="00760C7F"/>
    <w:rsid w:val="00761564"/>
    <w:rsid w:val="00762C09"/>
    <w:rsid w:val="00763EBA"/>
    <w:rsid w:val="0076434D"/>
    <w:rsid w:val="00764E8A"/>
    <w:rsid w:val="0076621E"/>
    <w:rsid w:val="00766BDB"/>
    <w:rsid w:val="0076737A"/>
    <w:rsid w:val="00767B76"/>
    <w:rsid w:val="00770538"/>
    <w:rsid w:val="00770B90"/>
    <w:rsid w:val="0077231B"/>
    <w:rsid w:val="0077251E"/>
    <w:rsid w:val="00772F4B"/>
    <w:rsid w:val="007761F2"/>
    <w:rsid w:val="007778F4"/>
    <w:rsid w:val="007808CA"/>
    <w:rsid w:val="00781E2D"/>
    <w:rsid w:val="00781E4B"/>
    <w:rsid w:val="00782097"/>
    <w:rsid w:val="007823E6"/>
    <w:rsid w:val="0078287B"/>
    <w:rsid w:val="007839E3"/>
    <w:rsid w:val="00784FBE"/>
    <w:rsid w:val="00786138"/>
    <w:rsid w:val="007868B1"/>
    <w:rsid w:val="00787152"/>
    <w:rsid w:val="007908F8"/>
    <w:rsid w:val="007928C3"/>
    <w:rsid w:val="007929B9"/>
    <w:rsid w:val="00792D34"/>
    <w:rsid w:val="0079453C"/>
    <w:rsid w:val="007945E3"/>
    <w:rsid w:val="007951F8"/>
    <w:rsid w:val="00795ACA"/>
    <w:rsid w:val="007967B7"/>
    <w:rsid w:val="00797768"/>
    <w:rsid w:val="007A2BE3"/>
    <w:rsid w:val="007A4CB7"/>
    <w:rsid w:val="007A771C"/>
    <w:rsid w:val="007A795B"/>
    <w:rsid w:val="007A7C3D"/>
    <w:rsid w:val="007B05FE"/>
    <w:rsid w:val="007B072C"/>
    <w:rsid w:val="007B5251"/>
    <w:rsid w:val="007B54E0"/>
    <w:rsid w:val="007B633D"/>
    <w:rsid w:val="007B692C"/>
    <w:rsid w:val="007C1760"/>
    <w:rsid w:val="007C2886"/>
    <w:rsid w:val="007C2CFB"/>
    <w:rsid w:val="007C4298"/>
    <w:rsid w:val="007C4BE6"/>
    <w:rsid w:val="007C59E3"/>
    <w:rsid w:val="007C645C"/>
    <w:rsid w:val="007C72D8"/>
    <w:rsid w:val="007D088C"/>
    <w:rsid w:val="007D212A"/>
    <w:rsid w:val="007D5F30"/>
    <w:rsid w:val="007D6101"/>
    <w:rsid w:val="007D6BF0"/>
    <w:rsid w:val="007D76D5"/>
    <w:rsid w:val="007E0BD6"/>
    <w:rsid w:val="007E31E4"/>
    <w:rsid w:val="007E3454"/>
    <w:rsid w:val="007E4A90"/>
    <w:rsid w:val="007E5D04"/>
    <w:rsid w:val="007E671B"/>
    <w:rsid w:val="007F1D18"/>
    <w:rsid w:val="007F220F"/>
    <w:rsid w:val="007F2479"/>
    <w:rsid w:val="007F347C"/>
    <w:rsid w:val="007F3D02"/>
    <w:rsid w:val="007F569C"/>
    <w:rsid w:val="007F5BE1"/>
    <w:rsid w:val="007F5BFD"/>
    <w:rsid w:val="007F6752"/>
    <w:rsid w:val="007F6941"/>
    <w:rsid w:val="007F7454"/>
    <w:rsid w:val="007F7882"/>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4029"/>
    <w:rsid w:val="00826422"/>
    <w:rsid w:val="00826CE7"/>
    <w:rsid w:val="00827CFB"/>
    <w:rsid w:val="00830148"/>
    <w:rsid w:val="0083136B"/>
    <w:rsid w:val="00832F3E"/>
    <w:rsid w:val="008332D4"/>
    <w:rsid w:val="008375A9"/>
    <w:rsid w:val="008376A9"/>
    <w:rsid w:val="008378EA"/>
    <w:rsid w:val="00840195"/>
    <w:rsid w:val="0084248F"/>
    <w:rsid w:val="00842E1C"/>
    <w:rsid w:val="00844039"/>
    <w:rsid w:val="00844BC7"/>
    <w:rsid w:val="008450CC"/>
    <w:rsid w:val="00845608"/>
    <w:rsid w:val="00847CFA"/>
    <w:rsid w:val="00850156"/>
    <w:rsid w:val="00850FEE"/>
    <w:rsid w:val="00851839"/>
    <w:rsid w:val="00852A59"/>
    <w:rsid w:val="008530BD"/>
    <w:rsid w:val="00854DF7"/>
    <w:rsid w:val="008552B6"/>
    <w:rsid w:val="0085548D"/>
    <w:rsid w:val="00856868"/>
    <w:rsid w:val="00856DBA"/>
    <w:rsid w:val="008579FC"/>
    <w:rsid w:val="00861DEB"/>
    <w:rsid w:val="00861EAC"/>
    <w:rsid w:val="0086307D"/>
    <w:rsid w:val="00864731"/>
    <w:rsid w:val="00866175"/>
    <w:rsid w:val="00866E9E"/>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05DA"/>
    <w:rsid w:val="008813E4"/>
    <w:rsid w:val="00881637"/>
    <w:rsid w:val="008835DB"/>
    <w:rsid w:val="00884E28"/>
    <w:rsid w:val="00885AD2"/>
    <w:rsid w:val="00885D83"/>
    <w:rsid w:val="00886DE2"/>
    <w:rsid w:val="00893AE9"/>
    <w:rsid w:val="00894292"/>
    <w:rsid w:val="00894D04"/>
    <w:rsid w:val="00894F7E"/>
    <w:rsid w:val="008967B2"/>
    <w:rsid w:val="008978CD"/>
    <w:rsid w:val="008A015A"/>
    <w:rsid w:val="008A07D1"/>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17F6"/>
    <w:rsid w:val="008D1BBD"/>
    <w:rsid w:val="008D3DCF"/>
    <w:rsid w:val="008D4883"/>
    <w:rsid w:val="008D4FE8"/>
    <w:rsid w:val="008D58CF"/>
    <w:rsid w:val="008D6495"/>
    <w:rsid w:val="008D7FFD"/>
    <w:rsid w:val="008E03FD"/>
    <w:rsid w:val="008E040C"/>
    <w:rsid w:val="008E0956"/>
    <w:rsid w:val="008E14AF"/>
    <w:rsid w:val="008E15FA"/>
    <w:rsid w:val="008E1B15"/>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7B5D"/>
    <w:rsid w:val="00910755"/>
    <w:rsid w:val="00911969"/>
    <w:rsid w:val="0091202E"/>
    <w:rsid w:val="00912570"/>
    <w:rsid w:val="00913A61"/>
    <w:rsid w:val="009156E5"/>
    <w:rsid w:val="00916663"/>
    <w:rsid w:val="00916D47"/>
    <w:rsid w:val="00920029"/>
    <w:rsid w:val="00920808"/>
    <w:rsid w:val="0092206C"/>
    <w:rsid w:val="00922997"/>
    <w:rsid w:val="00924D7C"/>
    <w:rsid w:val="00924EF4"/>
    <w:rsid w:val="00925D4E"/>
    <w:rsid w:val="00926254"/>
    <w:rsid w:val="00927571"/>
    <w:rsid w:val="0092784D"/>
    <w:rsid w:val="00927AC1"/>
    <w:rsid w:val="00927EDC"/>
    <w:rsid w:val="0093076A"/>
    <w:rsid w:val="00930868"/>
    <w:rsid w:val="0093099C"/>
    <w:rsid w:val="00930F06"/>
    <w:rsid w:val="009311DA"/>
    <w:rsid w:val="00931296"/>
    <w:rsid w:val="00931A82"/>
    <w:rsid w:val="009325E0"/>
    <w:rsid w:val="00933786"/>
    <w:rsid w:val="00934074"/>
    <w:rsid w:val="009341F0"/>
    <w:rsid w:val="009343D9"/>
    <w:rsid w:val="009345D3"/>
    <w:rsid w:val="00934EF6"/>
    <w:rsid w:val="00934F06"/>
    <w:rsid w:val="0093560F"/>
    <w:rsid w:val="00936073"/>
    <w:rsid w:val="009368C6"/>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5D04"/>
    <w:rsid w:val="00955F86"/>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5D3"/>
    <w:rsid w:val="00980E26"/>
    <w:rsid w:val="00981BBE"/>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B45"/>
    <w:rsid w:val="009A3F5B"/>
    <w:rsid w:val="009A48FF"/>
    <w:rsid w:val="009A53CF"/>
    <w:rsid w:val="009A5A8A"/>
    <w:rsid w:val="009A6F2E"/>
    <w:rsid w:val="009A732C"/>
    <w:rsid w:val="009A7839"/>
    <w:rsid w:val="009B0B68"/>
    <w:rsid w:val="009B2348"/>
    <w:rsid w:val="009B2A04"/>
    <w:rsid w:val="009B2DF1"/>
    <w:rsid w:val="009B53D0"/>
    <w:rsid w:val="009B596C"/>
    <w:rsid w:val="009B7314"/>
    <w:rsid w:val="009C07B5"/>
    <w:rsid w:val="009C134F"/>
    <w:rsid w:val="009C3A8B"/>
    <w:rsid w:val="009C3CB2"/>
    <w:rsid w:val="009C59A5"/>
    <w:rsid w:val="009C7018"/>
    <w:rsid w:val="009D019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3687"/>
    <w:rsid w:val="009F3CD2"/>
    <w:rsid w:val="009F5256"/>
    <w:rsid w:val="009F7029"/>
    <w:rsid w:val="009F7958"/>
    <w:rsid w:val="00A0258B"/>
    <w:rsid w:val="00A0267A"/>
    <w:rsid w:val="00A03352"/>
    <w:rsid w:val="00A04FAE"/>
    <w:rsid w:val="00A07A06"/>
    <w:rsid w:val="00A07D10"/>
    <w:rsid w:val="00A104EA"/>
    <w:rsid w:val="00A10A87"/>
    <w:rsid w:val="00A10AA8"/>
    <w:rsid w:val="00A10C25"/>
    <w:rsid w:val="00A13D9E"/>
    <w:rsid w:val="00A14332"/>
    <w:rsid w:val="00A14427"/>
    <w:rsid w:val="00A15BF5"/>
    <w:rsid w:val="00A21638"/>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30BA"/>
    <w:rsid w:val="00A533DE"/>
    <w:rsid w:val="00A53DCE"/>
    <w:rsid w:val="00A54179"/>
    <w:rsid w:val="00A55FA0"/>
    <w:rsid w:val="00A62834"/>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37F7"/>
    <w:rsid w:val="00A85BBB"/>
    <w:rsid w:val="00A85E40"/>
    <w:rsid w:val="00A8650F"/>
    <w:rsid w:val="00A86FE9"/>
    <w:rsid w:val="00A91476"/>
    <w:rsid w:val="00A931B5"/>
    <w:rsid w:val="00A952A8"/>
    <w:rsid w:val="00A96852"/>
    <w:rsid w:val="00A97CBA"/>
    <w:rsid w:val="00AA0505"/>
    <w:rsid w:val="00AA0C3A"/>
    <w:rsid w:val="00AA24B7"/>
    <w:rsid w:val="00AA30A2"/>
    <w:rsid w:val="00AA45C3"/>
    <w:rsid w:val="00AA7983"/>
    <w:rsid w:val="00AB0E18"/>
    <w:rsid w:val="00AB12D9"/>
    <w:rsid w:val="00AB180C"/>
    <w:rsid w:val="00AB404E"/>
    <w:rsid w:val="00AB5012"/>
    <w:rsid w:val="00AB51BC"/>
    <w:rsid w:val="00AB5377"/>
    <w:rsid w:val="00AB6D11"/>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B64"/>
    <w:rsid w:val="00AF2E6C"/>
    <w:rsid w:val="00AF3242"/>
    <w:rsid w:val="00AF355C"/>
    <w:rsid w:val="00AF3603"/>
    <w:rsid w:val="00AF3F41"/>
    <w:rsid w:val="00AF4375"/>
    <w:rsid w:val="00AF4EAC"/>
    <w:rsid w:val="00AF6066"/>
    <w:rsid w:val="00AF6C18"/>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20E83"/>
    <w:rsid w:val="00B21D61"/>
    <w:rsid w:val="00B23288"/>
    <w:rsid w:val="00B2380B"/>
    <w:rsid w:val="00B268E5"/>
    <w:rsid w:val="00B26BF9"/>
    <w:rsid w:val="00B31DAB"/>
    <w:rsid w:val="00B321BC"/>
    <w:rsid w:val="00B32659"/>
    <w:rsid w:val="00B328F1"/>
    <w:rsid w:val="00B33169"/>
    <w:rsid w:val="00B336D0"/>
    <w:rsid w:val="00B3370E"/>
    <w:rsid w:val="00B33CD1"/>
    <w:rsid w:val="00B36238"/>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CB6"/>
    <w:rsid w:val="00B73E2D"/>
    <w:rsid w:val="00B764B7"/>
    <w:rsid w:val="00B77668"/>
    <w:rsid w:val="00B80603"/>
    <w:rsid w:val="00B82378"/>
    <w:rsid w:val="00B82DE6"/>
    <w:rsid w:val="00B83ECF"/>
    <w:rsid w:val="00B858BB"/>
    <w:rsid w:val="00B85CAE"/>
    <w:rsid w:val="00B869DB"/>
    <w:rsid w:val="00B8779C"/>
    <w:rsid w:val="00B90197"/>
    <w:rsid w:val="00B91DD7"/>
    <w:rsid w:val="00B923B1"/>
    <w:rsid w:val="00B96C06"/>
    <w:rsid w:val="00B96C18"/>
    <w:rsid w:val="00B971D5"/>
    <w:rsid w:val="00BA0329"/>
    <w:rsid w:val="00BA16AD"/>
    <w:rsid w:val="00BA1D50"/>
    <w:rsid w:val="00BA2A28"/>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B7432"/>
    <w:rsid w:val="00BC069A"/>
    <w:rsid w:val="00BC075E"/>
    <w:rsid w:val="00BC165F"/>
    <w:rsid w:val="00BC25AD"/>
    <w:rsid w:val="00BC25D0"/>
    <w:rsid w:val="00BC3C03"/>
    <w:rsid w:val="00BC52FC"/>
    <w:rsid w:val="00BC5B3A"/>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3B39"/>
    <w:rsid w:val="00BE3E0E"/>
    <w:rsid w:val="00BE4D8B"/>
    <w:rsid w:val="00BE512F"/>
    <w:rsid w:val="00BE5E5C"/>
    <w:rsid w:val="00BE7086"/>
    <w:rsid w:val="00BF0FFE"/>
    <w:rsid w:val="00BF1D96"/>
    <w:rsid w:val="00BF2BAB"/>
    <w:rsid w:val="00BF3181"/>
    <w:rsid w:val="00BF32E7"/>
    <w:rsid w:val="00BF37EC"/>
    <w:rsid w:val="00BF3B8B"/>
    <w:rsid w:val="00BF3F60"/>
    <w:rsid w:val="00BF5B47"/>
    <w:rsid w:val="00BF738B"/>
    <w:rsid w:val="00BF7ADF"/>
    <w:rsid w:val="00BF7DD1"/>
    <w:rsid w:val="00C000D5"/>
    <w:rsid w:val="00C033B4"/>
    <w:rsid w:val="00C041F3"/>
    <w:rsid w:val="00C05926"/>
    <w:rsid w:val="00C05C8D"/>
    <w:rsid w:val="00C0616B"/>
    <w:rsid w:val="00C06231"/>
    <w:rsid w:val="00C066D3"/>
    <w:rsid w:val="00C10A2E"/>
    <w:rsid w:val="00C11B12"/>
    <w:rsid w:val="00C12F2B"/>
    <w:rsid w:val="00C13BFD"/>
    <w:rsid w:val="00C15E53"/>
    <w:rsid w:val="00C168F0"/>
    <w:rsid w:val="00C16FB3"/>
    <w:rsid w:val="00C1782E"/>
    <w:rsid w:val="00C17CEA"/>
    <w:rsid w:val="00C20386"/>
    <w:rsid w:val="00C214B3"/>
    <w:rsid w:val="00C21A0E"/>
    <w:rsid w:val="00C22345"/>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357"/>
    <w:rsid w:val="00C52960"/>
    <w:rsid w:val="00C52AD5"/>
    <w:rsid w:val="00C52EDC"/>
    <w:rsid w:val="00C54D0A"/>
    <w:rsid w:val="00C55CA8"/>
    <w:rsid w:val="00C573DF"/>
    <w:rsid w:val="00C6100C"/>
    <w:rsid w:val="00C61984"/>
    <w:rsid w:val="00C62127"/>
    <w:rsid w:val="00C627D4"/>
    <w:rsid w:val="00C6305E"/>
    <w:rsid w:val="00C63126"/>
    <w:rsid w:val="00C6384B"/>
    <w:rsid w:val="00C64905"/>
    <w:rsid w:val="00C65B0C"/>
    <w:rsid w:val="00C660CC"/>
    <w:rsid w:val="00C668B4"/>
    <w:rsid w:val="00C67539"/>
    <w:rsid w:val="00C67A8A"/>
    <w:rsid w:val="00C721D7"/>
    <w:rsid w:val="00C738BF"/>
    <w:rsid w:val="00C73D48"/>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F25"/>
    <w:rsid w:val="00C96367"/>
    <w:rsid w:val="00C96E46"/>
    <w:rsid w:val="00C974A9"/>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9AD"/>
    <w:rsid w:val="00CC61E4"/>
    <w:rsid w:val="00CC6ADA"/>
    <w:rsid w:val="00CC7909"/>
    <w:rsid w:val="00CD0031"/>
    <w:rsid w:val="00CD1EB2"/>
    <w:rsid w:val="00CD2684"/>
    <w:rsid w:val="00CD405A"/>
    <w:rsid w:val="00CD4CCF"/>
    <w:rsid w:val="00CD7110"/>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D0141A"/>
    <w:rsid w:val="00D014F0"/>
    <w:rsid w:val="00D038EE"/>
    <w:rsid w:val="00D03D09"/>
    <w:rsid w:val="00D03FBE"/>
    <w:rsid w:val="00D05853"/>
    <w:rsid w:val="00D05B0C"/>
    <w:rsid w:val="00D060ED"/>
    <w:rsid w:val="00D0664E"/>
    <w:rsid w:val="00D0737F"/>
    <w:rsid w:val="00D07E3A"/>
    <w:rsid w:val="00D104E8"/>
    <w:rsid w:val="00D11D9D"/>
    <w:rsid w:val="00D159C8"/>
    <w:rsid w:val="00D15F99"/>
    <w:rsid w:val="00D16F4E"/>
    <w:rsid w:val="00D207FA"/>
    <w:rsid w:val="00D22788"/>
    <w:rsid w:val="00D24BA6"/>
    <w:rsid w:val="00D25492"/>
    <w:rsid w:val="00D2554E"/>
    <w:rsid w:val="00D306FF"/>
    <w:rsid w:val="00D320AC"/>
    <w:rsid w:val="00D333E2"/>
    <w:rsid w:val="00D346A4"/>
    <w:rsid w:val="00D34B22"/>
    <w:rsid w:val="00D35110"/>
    <w:rsid w:val="00D353AE"/>
    <w:rsid w:val="00D3591A"/>
    <w:rsid w:val="00D35E5E"/>
    <w:rsid w:val="00D405CE"/>
    <w:rsid w:val="00D40895"/>
    <w:rsid w:val="00D42436"/>
    <w:rsid w:val="00D4354F"/>
    <w:rsid w:val="00D43DDF"/>
    <w:rsid w:val="00D46FDC"/>
    <w:rsid w:val="00D47398"/>
    <w:rsid w:val="00D47B15"/>
    <w:rsid w:val="00D528EC"/>
    <w:rsid w:val="00D52EB1"/>
    <w:rsid w:val="00D53956"/>
    <w:rsid w:val="00D54972"/>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FD4"/>
    <w:rsid w:val="00D77870"/>
    <w:rsid w:val="00D810A5"/>
    <w:rsid w:val="00D81D63"/>
    <w:rsid w:val="00D84217"/>
    <w:rsid w:val="00D84CD2"/>
    <w:rsid w:val="00D85125"/>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AF7"/>
    <w:rsid w:val="00DB1493"/>
    <w:rsid w:val="00DB5511"/>
    <w:rsid w:val="00DB59BA"/>
    <w:rsid w:val="00DB65B1"/>
    <w:rsid w:val="00DC0017"/>
    <w:rsid w:val="00DC25AF"/>
    <w:rsid w:val="00DC2B13"/>
    <w:rsid w:val="00DC378C"/>
    <w:rsid w:val="00DC55B2"/>
    <w:rsid w:val="00DC59DC"/>
    <w:rsid w:val="00DC665E"/>
    <w:rsid w:val="00DC6707"/>
    <w:rsid w:val="00DC6DC4"/>
    <w:rsid w:val="00DD1626"/>
    <w:rsid w:val="00DD1BC4"/>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4EDB"/>
    <w:rsid w:val="00E05DD6"/>
    <w:rsid w:val="00E0620B"/>
    <w:rsid w:val="00E064B1"/>
    <w:rsid w:val="00E067B8"/>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5190"/>
    <w:rsid w:val="00E25A53"/>
    <w:rsid w:val="00E25AA1"/>
    <w:rsid w:val="00E25CC9"/>
    <w:rsid w:val="00E269B4"/>
    <w:rsid w:val="00E26CAC"/>
    <w:rsid w:val="00E302FD"/>
    <w:rsid w:val="00E30D62"/>
    <w:rsid w:val="00E323CF"/>
    <w:rsid w:val="00E329D3"/>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9A9"/>
    <w:rsid w:val="00E50AC1"/>
    <w:rsid w:val="00E50E2C"/>
    <w:rsid w:val="00E544D5"/>
    <w:rsid w:val="00E55047"/>
    <w:rsid w:val="00E57E94"/>
    <w:rsid w:val="00E60941"/>
    <w:rsid w:val="00E609D4"/>
    <w:rsid w:val="00E61BDC"/>
    <w:rsid w:val="00E61C4E"/>
    <w:rsid w:val="00E654CE"/>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40A0"/>
    <w:rsid w:val="00EB4D70"/>
    <w:rsid w:val="00EB59A9"/>
    <w:rsid w:val="00EB5B59"/>
    <w:rsid w:val="00EB6BC0"/>
    <w:rsid w:val="00EC239F"/>
    <w:rsid w:val="00EC2453"/>
    <w:rsid w:val="00EC257E"/>
    <w:rsid w:val="00EC2CC6"/>
    <w:rsid w:val="00EC35E6"/>
    <w:rsid w:val="00EC3624"/>
    <w:rsid w:val="00EC3C1B"/>
    <w:rsid w:val="00EC454F"/>
    <w:rsid w:val="00EC4732"/>
    <w:rsid w:val="00EC529E"/>
    <w:rsid w:val="00EC5770"/>
    <w:rsid w:val="00EC5BEB"/>
    <w:rsid w:val="00EC63BA"/>
    <w:rsid w:val="00EC6478"/>
    <w:rsid w:val="00EC6B8D"/>
    <w:rsid w:val="00EC6E29"/>
    <w:rsid w:val="00EC7006"/>
    <w:rsid w:val="00EC7CF7"/>
    <w:rsid w:val="00ED0820"/>
    <w:rsid w:val="00ED4308"/>
    <w:rsid w:val="00ED4F16"/>
    <w:rsid w:val="00ED4F47"/>
    <w:rsid w:val="00ED645B"/>
    <w:rsid w:val="00ED6ABB"/>
    <w:rsid w:val="00ED720F"/>
    <w:rsid w:val="00ED7573"/>
    <w:rsid w:val="00EE2B5E"/>
    <w:rsid w:val="00EE51A4"/>
    <w:rsid w:val="00EE51F6"/>
    <w:rsid w:val="00EE5BB9"/>
    <w:rsid w:val="00EE743B"/>
    <w:rsid w:val="00EF04EB"/>
    <w:rsid w:val="00EF0A5A"/>
    <w:rsid w:val="00EF2347"/>
    <w:rsid w:val="00EF2A72"/>
    <w:rsid w:val="00EF3617"/>
    <w:rsid w:val="00EF41F0"/>
    <w:rsid w:val="00EF66F1"/>
    <w:rsid w:val="00EF7494"/>
    <w:rsid w:val="00EF7E71"/>
    <w:rsid w:val="00EF7E9D"/>
    <w:rsid w:val="00F006FA"/>
    <w:rsid w:val="00F007BD"/>
    <w:rsid w:val="00F00800"/>
    <w:rsid w:val="00F00F4F"/>
    <w:rsid w:val="00F01E21"/>
    <w:rsid w:val="00F03A90"/>
    <w:rsid w:val="00F04CB0"/>
    <w:rsid w:val="00F05B5C"/>
    <w:rsid w:val="00F07411"/>
    <w:rsid w:val="00F10443"/>
    <w:rsid w:val="00F104B2"/>
    <w:rsid w:val="00F10C87"/>
    <w:rsid w:val="00F10EB3"/>
    <w:rsid w:val="00F12856"/>
    <w:rsid w:val="00F131C8"/>
    <w:rsid w:val="00F136B7"/>
    <w:rsid w:val="00F17668"/>
    <w:rsid w:val="00F2155C"/>
    <w:rsid w:val="00F22573"/>
    <w:rsid w:val="00F235CF"/>
    <w:rsid w:val="00F2390A"/>
    <w:rsid w:val="00F23F36"/>
    <w:rsid w:val="00F25657"/>
    <w:rsid w:val="00F25956"/>
    <w:rsid w:val="00F2651D"/>
    <w:rsid w:val="00F2778F"/>
    <w:rsid w:val="00F27B88"/>
    <w:rsid w:val="00F30080"/>
    <w:rsid w:val="00F322EE"/>
    <w:rsid w:val="00F330A4"/>
    <w:rsid w:val="00F331CA"/>
    <w:rsid w:val="00F33811"/>
    <w:rsid w:val="00F37EAD"/>
    <w:rsid w:val="00F4061F"/>
    <w:rsid w:val="00F40C5C"/>
    <w:rsid w:val="00F41624"/>
    <w:rsid w:val="00F42C12"/>
    <w:rsid w:val="00F44464"/>
    <w:rsid w:val="00F4726E"/>
    <w:rsid w:val="00F51670"/>
    <w:rsid w:val="00F51C45"/>
    <w:rsid w:val="00F526EC"/>
    <w:rsid w:val="00F53467"/>
    <w:rsid w:val="00F545BC"/>
    <w:rsid w:val="00F54F82"/>
    <w:rsid w:val="00F55785"/>
    <w:rsid w:val="00F5607B"/>
    <w:rsid w:val="00F610E8"/>
    <w:rsid w:val="00F64681"/>
    <w:rsid w:val="00F64E4F"/>
    <w:rsid w:val="00F65594"/>
    <w:rsid w:val="00F65616"/>
    <w:rsid w:val="00F71C1D"/>
    <w:rsid w:val="00F71D8E"/>
    <w:rsid w:val="00F7202E"/>
    <w:rsid w:val="00F7383A"/>
    <w:rsid w:val="00F73B81"/>
    <w:rsid w:val="00F73BD2"/>
    <w:rsid w:val="00F73C99"/>
    <w:rsid w:val="00F74F9F"/>
    <w:rsid w:val="00F7603F"/>
    <w:rsid w:val="00F769E4"/>
    <w:rsid w:val="00F77E19"/>
    <w:rsid w:val="00F77F6C"/>
    <w:rsid w:val="00F80E35"/>
    <w:rsid w:val="00F81555"/>
    <w:rsid w:val="00F820AC"/>
    <w:rsid w:val="00F82824"/>
    <w:rsid w:val="00F84B92"/>
    <w:rsid w:val="00F85158"/>
    <w:rsid w:val="00F86118"/>
    <w:rsid w:val="00F8626D"/>
    <w:rsid w:val="00F863DB"/>
    <w:rsid w:val="00F86E5B"/>
    <w:rsid w:val="00F87C36"/>
    <w:rsid w:val="00F907F6"/>
    <w:rsid w:val="00F9189E"/>
    <w:rsid w:val="00F919E5"/>
    <w:rsid w:val="00F91B4D"/>
    <w:rsid w:val="00F92072"/>
    <w:rsid w:val="00F92B02"/>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5164"/>
    <w:rsid w:val="00FC6393"/>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4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93"/>
  </w:style>
  <w:style w:type="paragraph" w:styleId="Footer">
    <w:name w:val="footer"/>
    <w:basedOn w:val="Normal"/>
    <w:link w:val="FooterChar"/>
    <w:uiPriority w:val="99"/>
    <w:unhideWhenUsed/>
    <w:rsid w:val="00DB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93"/>
  </w:style>
  <w:style w:type="paragraph" w:styleId="ListParagraph">
    <w:name w:val="List Paragraph"/>
    <w:basedOn w:val="Normal"/>
    <w:uiPriority w:val="34"/>
    <w:qFormat/>
    <w:rsid w:val="00DB1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4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93"/>
  </w:style>
  <w:style w:type="paragraph" w:styleId="Footer">
    <w:name w:val="footer"/>
    <w:basedOn w:val="Normal"/>
    <w:link w:val="FooterChar"/>
    <w:uiPriority w:val="99"/>
    <w:unhideWhenUsed/>
    <w:rsid w:val="00DB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93"/>
  </w:style>
  <w:style w:type="paragraph" w:styleId="ListParagraph">
    <w:name w:val="List Paragraph"/>
    <w:basedOn w:val="Normal"/>
    <w:uiPriority w:val="34"/>
    <w:qFormat/>
    <w:rsid w:val="00DB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37</cp:revision>
  <dcterms:created xsi:type="dcterms:W3CDTF">2015-06-20T01:36:00Z</dcterms:created>
  <dcterms:modified xsi:type="dcterms:W3CDTF">2015-06-20T18:44:00Z</dcterms:modified>
</cp:coreProperties>
</file>